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3531D4" w:rsidRDefault="003531D4">
            <w:pPr>
              <w:jc w:val="center"/>
              <w:rPr>
                <w:b/>
                <w:bCs/>
                <w:sz w:val="40"/>
                <w:szCs w:val="40"/>
                <w:lang w:val="fr-FR"/>
              </w:rPr>
            </w:pPr>
            <w:r w:rsidRPr="00ED5387">
              <w:rPr>
                <w:b/>
                <w:bCs/>
                <w:sz w:val="40"/>
                <w:szCs w:val="40"/>
                <w:lang w:val="fr-FR"/>
              </w:rPr>
              <w:t>Hamdi Yann</w:t>
            </w:r>
          </w:p>
          <w:p w14:paraId="240B6D31" w14:textId="77777777" w:rsidR="0015494C" w:rsidRPr="003531D4" w:rsidRDefault="00ED5387">
            <w:pPr>
              <w:jc w:val="center"/>
              <w:rPr>
                <w:lang w:val="fr-FR"/>
              </w:rPr>
            </w:pPr>
            <w:r w:rsidRPr="00ED5387">
              <w:rPr>
                <w:b/>
                <w:bCs/>
                <w:sz w:val="40"/>
                <w:szCs w:val="40"/>
                <w:lang w:val="fr-FR"/>
              </w:rPr>
              <w:t>Analyser les besoins d’une pizzeria</w:t>
            </w:r>
          </w:p>
          <w:p w14:paraId="6568B5A8" w14:textId="77777777" w:rsidR="0015494C" w:rsidRPr="003531D4" w:rsidRDefault="00DF18B7">
            <w:pPr>
              <w:jc w:val="center"/>
              <w:rPr>
                <w:sz w:val="28"/>
                <w:szCs w:val="28"/>
                <w:lang w:val="fr-FR"/>
              </w:rPr>
            </w:pPr>
            <w:r>
              <w:rPr>
                <w:sz w:val="28"/>
                <w:szCs w:val="28"/>
              </w:rPr>
              <w:fldChar w:fldCharType="begin"/>
            </w:r>
            <w:r w:rsidRPr="003531D4">
              <w:rPr>
                <w:lang w:val="fr-FR"/>
              </w:rPr>
              <w:instrText>TITLE</w:instrText>
            </w:r>
            <w:r>
              <w:fldChar w:fldCharType="separate"/>
            </w:r>
            <w:r w:rsidRPr="003531D4">
              <w:rPr>
                <w:lang w:val="fr-FR"/>
              </w:rPr>
              <w:t>Dossier de conception fonctionnelle</w:t>
            </w:r>
            <w:r>
              <w:fldChar w:fldCharType="end"/>
            </w:r>
          </w:p>
          <w:p w14:paraId="7D0DEB75" w14:textId="77777777" w:rsidR="0015494C" w:rsidRPr="003531D4" w:rsidRDefault="0015494C">
            <w:pPr>
              <w:jc w:val="center"/>
              <w:rPr>
                <w:lang w:val="fr-FR"/>
              </w:rPr>
            </w:pPr>
          </w:p>
          <w:p w14:paraId="1A0EEA42" w14:textId="77777777" w:rsidR="0015494C" w:rsidRDefault="0015494C">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D4154E" w14:textId="2F5A8C9F" w:rsidR="0015494C" w:rsidRPr="003531D4" w:rsidRDefault="00DF18B7" w:rsidP="00861D40">
      <w:pPr>
        <w:pStyle w:val="TM1"/>
        <w:tabs>
          <w:tab w:val="right" w:leader="dot" w:pos="9866"/>
        </w:tabs>
        <w:rPr>
          <w:lang w:val="fr-FR"/>
        </w:rPr>
      </w:pPr>
      <w:r w:rsidRPr="003531D4">
        <w:rPr>
          <w:lang w:val="fr-FR"/>
        </w:rPr>
        <w:t>2 -Introduction</w:t>
      </w:r>
      <w:r w:rsidRPr="003531D4">
        <w:rPr>
          <w:lang w:val="fr-FR"/>
        </w:rPr>
        <w:tab/>
        <w:t>4</w:t>
      </w:r>
    </w:p>
    <w:p w14:paraId="31422569" w14:textId="443DEEA2" w:rsidR="0015494C" w:rsidRPr="003531D4" w:rsidRDefault="00861D40">
      <w:pPr>
        <w:pStyle w:val="TM2"/>
        <w:tabs>
          <w:tab w:val="right" w:leader="dot" w:pos="9583"/>
        </w:tabs>
        <w:rPr>
          <w:lang w:val="fr-FR"/>
        </w:rPr>
      </w:pPr>
      <w:r>
        <w:rPr>
          <w:lang w:val="fr-FR"/>
        </w:rPr>
        <w:t>2.1</w:t>
      </w:r>
      <w:r w:rsidR="00DF18B7" w:rsidRPr="003531D4">
        <w:rPr>
          <w:lang w:val="fr-FR"/>
        </w:rPr>
        <w:t xml:space="preserve"> -Besoin du client</w:t>
      </w:r>
      <w:r w:rsidR="00DF18B7"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4B1F756A" w:rsidR="0015494C" w:rsidRPr="003531D4" w:rsidRDefault="008F466F">
      <w:pPr>
        <w:pStyle w:val="TM2"/>
        <w:tabs>
          <w:tab w:val="right" w:leader="dot" w:pos="9583"/>
        </w:tabs>
        <w:rPr>
          <w:lang w:val="fr-FR"/>
        </w:rPr>
      </w:pPr>
      <w:r>
        <w:rPr>
          <w:lang w:val="fr-FR"/>
        </w:rPr>
        <w:t>3.1 -Les acteurs</w:t>
      </w:r>
      <w:r w:rsidR="00DF18B7" w:rsidRPr="003531D4">
        <w:rPr>
          <w:lang w:val="fr-FR"/>
        </w:rPr>
        <w:tab/>
        <w:t>5</w:t>
      </w:r>
    </w:p>
    <w:p w14:paraId="0109203B" w14:textId="3A2FBDDD" w:rsidR="0015494C" w:rsidRPr="003531D4" w:rsidRDefault="008F466F">
      <w:pPr>
        <w:pStyle w:val="TM2"/>
        <w:tabs>
          <w:tab w:val="right" w:leader="dot" w:pos="9583"/>
        </w:tabs>
        <w:rPr>
          <w:lang w:val="fr-FR"/>
        </w:rPr>
      </w:pPr>
      <w:r>
        <w:rPr>
          <w:lang w:val="fr-FR"/>
        </w:rPr>
        <w:t>3.2 -Packages</w:t>
      </w:r>
      <w:r w:rsidR="00DF18B7" w:rsidRPr="003531D4">
        <w:rPr>
          <w:lang w:val="fr-FR"/>
        </w:rPr>
        <w:tab/>
        <w:t>5</w:t>
      </w:r>
    </w:p>
    <w:p w14:paraId="56261FE5" w14:textId="2E5959EF" w:rsidR="0015494C" w:rsidRPr="003531D4" w:rsidRDefault="00DF18B7">
      <w:pPr>
        <w:pStyle w:val="TM2"/>
        <w:tabs>
          <w:tab w:val="right" w:leader="dot" w:pos="9583"/>
        </w:tabs>
        <w:rPr>
          <w:lang w:val="fr-FR"/>
        </w:rPr>
      </w:pPr>
      <w:r w:rsidRPr="003531D4">
        <w:rPr>
          <w:lang w:val="fr-FR"/>
        </w:rPr>
        <w:t>3.3</w:t>
      </w:r>
      <w:r w:rsidR="008F466F">
        <w:rPr>
          <w:lang w:val="fr-FR"/>
        </w:rPr>
        <w:t xml:space="preserve"> -Les cas d’utilisations</w:t>
      </w:r>
      <w:r w:rsidR="00E55962">
        <w:rPr>
          <w:lang w:val="fr-FR"/>
        </w:rPr>
        <w:tab/>
        <w:t>6</w:t>
      </w:r>
    </w:p>
    <w:p w14:paraId="0FA27155" w14:textId="7622B77B" w:rsidR="0015494C" w:rsidRPr="003531D4" w:rsidRDefault="00E55962">
      <w:pPr>
        <w:pStyle w:val="TM1"/>
        <w:tabs>
          <w:tab w:val="right" w:leader="dot" w:pos="9866"/>
        </w:tabs>
        <w:rPr>
          <w:lang w:val="fr-FR"/>
        </w:rPr>
      </w:pPr>
      <w:r>
        <w:rPr>
          <w:lang w:val="fr-FR"/>
        </w:rPr>
        <w:t>4 -Le domaine fonctionnel</w:t>
      </w:r>
      <w:r>
        <w:rPr>
          <w:lang w:val="fr-FR"/>
        </w:rPr>
        <w:tab/>
        <w:t>12</w:t>
      </w:r>
    </w:p>
    <w:p w14:paraId="65E2805A" w14:textId="362D4E3A" w:rsidR="0015494C" w:rsidRPr="003531D4" w:rsidRDefault="00E55962">
      <w:pPr>
        <w:pStyle w:val="TM2"/>
        <w:tabs>
          <w:tab w:val="right" w:leader="dot" w:pos="9583"/>
        </w:tabs>
        <w:rPr>
          <w:lang w:val="fr-FR"/>
        </w:rPr>
      </w:pPr>
      <w:r>
        <w:rPr>
          <w:lang w:val="fr-FR"/>
        </w:rPr>
        <w:t>4.1 -Règles de gestion</w:t>
      </w:r>
      <w:r w:rsidR="00AE2039">
        <w:rPr>
          <w:lang w:val="fr-FR"/>
        </w:rPr>
        <w:tab/>
        <w:t>12</w:t>
      </w:r>
    </w:p>
    <w:p w14:paraId="3D62D88F" w14:textId="77777777" w:rsidR="0015494C" w:rsidRPr="003531D4" w:rsidRDefault="00DF18B7">
      <w:pPr>
        <w:pStyle w:val="TM3"/>
        <w:tabs>
          <w:tab w:val="right" w:leader="dot" w:pos="9300"/>
        </w:tabs>
        <w:rPr>
          <w:lang w:val="fr-FR"/>
        </w:rPr>
      </w:pPr>
      <w:r w:rsidRPr="003531D4">
        <w:rPr>
          <w:lang w:val="fr-FR"/>
        </w:rPr>
        <w:t>4.1.1 -Règles de gestion</w:t>
      </w:r>
      <w:r w:rsidRPr="003531D4">
        <w:rPr>
          <w:lang w:val="fr-FR"/>
        </w:rPr>
        <w:tab/>
        <w:t>6</w:t>
      </w:r>
    </w:p>
    <w:p w14:paraId="141AB3F4" w14:textId="77777777" w:rsidR="0015494C" w:rsidRPr="003531D4" w:rsidRDefault="00DF18B7">
      <w:pPr>
        <w:pStyle w:val="TM2"/>
        <w:tabs>
          <w:tab w:val="right" w:leader="dot" w:pos="9583"/>
        </w:tabs>
        <w:rPr>
          <w:lang w:val="fr-FR"/>
        </w:rPr>
      </w:pPr>
      <w:r w:rsidRPr="003531D4">
        <w:rPr>
          <w:lang w:val="fr-FR"/>
        </w:rPr>
        <w:t>4.2 -Package X</w:t>
      </w:r>
      <w:r w:rsidRPr="003531D4">
        <w:rPr>
          <w:lang w:val="fr-FR"/>
        </w:rPr>
        <w:tab/>
        <w:t>6</w:t>
      </w:r>
    </w:p>
    <w:p w14:paraId="5F764E7D" w14:textId="77777777" w:rsidR="0015494C" w:rsidRDefault="00DF18B7">
      <w:pPr>
        <w:pStyle w:val="TM1"/>
        <w:tabs>
          <w:tab w:val="right" w:leader="dot" w:pos="9866"/>
        </w:tabs>
      </w:pPr>
      <w:r>
        <w:t>5 -Les workflows</w:t>
      </w:r>
      <w:r>
        <w:tab/>
        <w:t>7</w:t>
      </w:r>
    </w:p>
    <w:p w14:paraId="58ADE9C0" w14:textId="77777777" w:rsidR="0015494C" w:rsidRDefault="00DF18B7">
      <w:pPr>
        <w:pStyle w:val="TM2"/>
        <w:tabs>
          <w:tab w:val="right" w:leader="dot" w:pos="9583"/>
        </w:tabs>
      </w:pPr>
      <w:r>
        <w:t>5.1 -Le workflow XXX</w:t>
      </w:r>
      <w:r>
        <w:tab/>
        <w:t>7</w:t>
      </w:r>
    </w:p>
    <w:p w14:paraId="22ED4A83" w14:textId="77777777" w:rsidR="0015494C" w:rsidRPr="003531D4" w:rsidRDefault="00DF18B7">
      <w:pPr>
        <w:pStyle w:val="TM1"/>
        <w:tabs>
          <w:tab w:val="right" w:leader="dot" w:pos="9866"/>
        </w:tabs>
        <w:rPr>
          <w:lang w:val="fr-FR"/>
        </w:rPr>
      </w:pPr>
      <w:r w:rsidRPr="003531D4">
        <w:rPr>
          <w:lang w:val="fr-FR"/>
        </w:rPr>
        <w:t>6 -Application Web</w:t>
      </w:r>
      <w:r w:rsidRPr="003531D4">
        <w:rPr>
          <w:lang w:val="fr-FR"/>
        </w:rPr>
        <w:tab/>
        <w:t>8</w:t>
      </w:r>
    </w:p>
    <w:p w14:paraId="04503C51" w14:textId="77777777" w:rsidR="0015494C" w:rsidRPr="003531D4" w:rsidRDefault="00DF18B7">
      <w:pPr>
        <w:pStyle w:val="TM2"/>
        <w:tabs>
          <w:tab w:val="right" w:leader="dot" w:pos="9583"/>
        </w:tabs>
        <w:rPr>
          <w:lang w:val="fr-FR"/>
        </w:rPr>
      </w:pPr>
      <w:r w:rsidRPr="003531D4">
        <w:rPr>
          <w:lang w:val="fr-FR"/>
        </w:rPr>
        <w:t>6.1 -Les acteurs</w:t>
      </w:r>
      <w:r w:rsidRPr="003531D4">
        <w:rPr>
          <w:lang w:val="fr-FR"/>
        </w:rPr>
        <w:tab/>
        <w:t>8</w:t>
      </w:r>
    </w:p>
    <w:p w14:paraId="15268FCC" w14:textId="77777777" w:rsidR="0015494C" w:rsidRPr="003531D4" w:rsidRDefault="00DF18B7">
      <w:pPr>
        <w:pStyle w:val="TM2"/>
        <w:tabs>
          <w:tab w:val="right" w:leader="dot" w:pos="9583"/>
        </w:tabs>
        <w:rPr>
          <w:lang w:val="fr-FR"/>
        </w:rPr>
      </w:pPr>
      <w:r w:rsidRPr="003531D4">
        <w:rPr>
          <w:lang w:val="fr-FR"/>
        </w:rPr>
        <w:t>6.2 -Les cas d’utilisation</w:t>
      </w:r>
      <w:r w:rsidRPr="003531D4">
        <w:rPr>
          <w:lang w:val="fr-FR"/>
        </w:rPr>
        <w:tab/>
        <w:t>8</w:t>
      </w:r>
    </w:p>
    <w:p w14:paraId="03674A92" w14:textId="77777777" w:rsidR="0015494C" w:rsidRPr="003531D4" w:rsidRDefault="00DF18B7">
      <w:pPr>
        <w:pStyle w:val="TM2"/>
        <w:tabs>
          <w:tab w:val="right" w:leader="dot" w:pos="9583"/>
        </w:tabs>
        <w:rPr>
          <w:lang w:val="fr-FR"/>
        </w:rPr>
      </w:pPr>
      <w:r w:rsidRPr="003531D4">
        <w:rPr>
          <w:lang w:val="fr-FR"/>
        </w:rPr>
        <w:t>6.3 -Les règles de gestion générales</w:t>
      </w:r>
      <w:r w:rsidRPr="003531D4">
        <w:rPr>
          <w:lang w:val="fr-FR"/>
        </w:rPr>
        <w:tab/>
        <w:t>8</w:t>
      </w:r>
    </w:p>
    <w:p w14:paraId="2CA48521" w14:textId="77777777" w:rsidR="0015494C" w:rsidRDefault="00DF18B7">
      <w:pPr>
        <w:pStyle w:val="TM2"/>
        <w:tabs>
          <w:tab w:val="right" w:leader="dot" w:pos="9583"/>
        </w:tabs>
      </w:pPr>
      <w:r>
        <w:t>6.4 -Le workflow XXX</w:t>
      </w:r>
      <w:r>
        <w:tab/>
        <w:t>8</w:t>
      </w:r>
    </w:p>
    <w:p w14:paraId="3E93FE68" w14:textId="77777777" w:rsidR="0015494C" w:rsidRDefault="00DF18B7">
      <w:pPr>
        <w:pStyle w:val="TM1"/>
        <w:tabs>
          <w:tab w:val="right" w:leader="dot" w:pos="9866"/>
        </w:tabs>
      </w:pPr>
      <w:r>
        <w:t>7 -Composant XXX</w:t>
      </w:r>
      <w:r>
        <w:tab/>
        <w:t>9</w:t>
      </w:r>
    </w:p>
    <w:p w14:paraId="4E93B731" w14:textId="77777777" w:rsidR="0015494C" w:rsidRDefault="00DF18B7">
      <w:pPr>
        <w:pStyle w:val="TM1"/>
        <w:tabs>
          <w:tab w:val="right" w:leader="dot" w:pos="9866"/>
        </w:tabs>
      </w:pPr>
      <w:r>
        <w:t>8 -Glossaire</w:t>
      </w:r>
      <w:r>
        <w:tab/>
        <w:t>10</w:t>
      </w:r>
      <w:r>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77777777" w:rsidR="0015494C" w:rsidRDefault="00ED5387">
            <w:pPr>
              <w:pStyle w:val="Contenudetableau"/>
              <w:jc w:val="center"/>
            </w:pPr>
            <w:r>
              <w:t>29/11/17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78ACDCB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1A9D469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77777777" w:rsidR="0015494C" w:rsidRDefault="0015494C">
            <w:pPr>
              <w:pStyle w:val="Contenudetableau"/>
              <w:jc w:val="center"/>
            </w:pP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526ED389"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00B60DB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77777777" w:rsidR="0015494C" w:rsidRDefault="0015494C">
            <w:pPr>
              <w:pStyle w:val="Contenudetableau"/>
              <w:jc w:val="center"/>
            </w:pP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 xml:space="preserve">2-1 </w:t>
      </w:r>
      <w:r w:rsidR="00DF18B7">
        <w:rPr>
          <w:rFonts w:eastAsia="DejaVu Sans" w:cs="DejaVu Sans"/>
        </w:rPr>
        <w:t>Besoin du client</w:t>
      </w:r>
    </w:p>
    <w:p w14:paraId="33224B25" w14:textId="77777777" w:rsidR="0015494C" w:rsidRDefault="00DF18B7" w:rsidP="008A6469">
      <w:pPr>
        <w:pStyle w:val="Titre3"/>
        <w:numPr>
          <w:ilvl w:val="0"/>
          <w:numId w:val="0"/>
        </w:numPr>
        <w:spacing w:before="240" w:after="120"/>
        <w:rPr>
          <w:rFonts w:eastAsia="DejaVu Sans" w:cs="DejaVu Sans"/>
        </w:rPr>
      </w:pPr>
      <w:r>
        <w:rPr>
          <w:rFonts w:eastAsia="DejaVu Sans" w:cs="DejaVu Sans"/>
        </w:rPr>
        <w:t>Contexte</w:t>
      </w:r>
      <w:r w:rsidR="00ED5387">
        <w:rPr>
          <w:rFonts w:eastAsia="DejaVu Sans" w:cs="DejaVu Sans"/>
        </w:rPr>
        <w:t>:</w:t>
      </w:r>
    </w:p>
    <w:p w14:paraId="70D72477"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t>« OC Pizza » est un jeune groupe de pizzeria en plein essor et spécialisé dans les pizzas livrées ou à emporter. Il compte déjà 5 points de vente et prévoit d’en ouvrir au moins 3 de plus d’ici la fin de l’année. Un des responsables du groupe a pris contact avec vous afin de mettre en place un système informatique, déployé dans toutes ses pizzerias et qui lui permettrait notamment :</w:t>
      </w:r>
    </w:p>
    <w:p w14:paraId="089EE577"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d’être plus efficace dans la gestion des commandes, de leur réception à leur livraison en passant par leur préparation ;</w:t>
      </w:r>
    </w:p>
    <w:p w14:paraId="52D5C000"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les commandes passées et en préparation ;</w:t>
      </w:r>
    </w:p>
    <w:p w14:paraId="6D339B8F"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 stock d’ingrédients restants pour savoir quelles pizzas sont encore réalisables ;</w:t>
      </w:r>
    </w:p>
    <w:p w14:paraId="6FE3BBCD"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site Internet pour que les clients puissent :</w:t>
      </w:r>
    </w:p>
    <w:p w14:paraId="0EA8953F"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passer leurs commandes, en plus de la prise de commande par téléphone ou sur place,</w:t>
      </w:r>
    </w:p>
    <w:p w14:paraId="74724968"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payer en ligne leur commande s’ils le souhaitent – sinon, ils paieront directement à la livraison</w:t>
      </w:r>
    </w:p>
    <w:p w14:paraId="5F770B79"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modifier ou annuler leur commande tant que celle-ci n’a pas été préparée</w:t>
      </w:r>
    </w:p>
    <w:p w14:paraId="750001FC"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aide mémoire aux pizzaiolos indiquant la recette de chaque pizza</w:t>
      </w:r>
    </w:p>
    <w:p w14:paraId="1C59295E"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br/>
        <w:t>Le client a déjà fait une petite prospection et les logiciels existants qu’il a pu trouver ne lui conviennent pas.</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Les acteurs</w:t>
      </w:r>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2EF92190" w:rsidR="00E151EA" w:rsidRDefault="00E151EA" w:rsidP="00E151EA">
      <w:pPr>
        <w:rPr>
          <w:sz w:val="24"/>
        </w:rPr>
      </w:pPr>
      <w:r w:rsidRPr="00254920">
        <w:rPr>
          <w:sz w:val="30"/>
          <w:szCs w:val="30"/>
          <w:lang w:val="fr-FR"/>
        </w:rPr>
        <w:t>Explications choix acteurs :</w:t>
      </w:r>
      <w:r w:rsidRPr="00254920">
        <w:rPr>
          <w:sz w:val="30"/>
          <w:szCs w:val="30"/>
          <w:lang w:val="fr-FR"/>
        </w:rPr>
        <w:br/>
      </w:r>
      <w:r w:rsidRPr="00D9022C">
        <w:rPr>
          <w:rFonts w:asciiTheme="minorHAnsi" w:hAnsiTheme="minorHAnsi"/>
          <w:sz w:val="24"/>
          <w:lang w:val="fr-FR"/>
        </w:rPr>
        <w:t>En analy</w:t>
      </w:r>
      <w:r w:rsidR="00D9022C" w:rsidRPr="00D9022C">
        <w:rPr>
          <w:rFonts w:asciiTheme="minorHAnsi" w:hAnsiTheme="minorHAnsi"/>
          <w:sz w:val="24"/>
          <w:lang w:val="fr-FR"/>
        </w:rPr>
        <w:t>sant les besoins de la demande</w:t>
      </w:r>
      <w:r w:rsidRPr="00D9022C">
        <w:rPr>
          <w:rFonts w:asciiTheme="minorHAnsi" w:hAnsiTheme="minorHAnsi"/>
          <w:sz w:val="24"/>
          <w:lang w:val="fr-FR"/>
        </w:rPr>
        <w:t>, cela nous permet facilement de détecter l</w:t>
      </w:r>
      <w:r w:rsidR="00D9022C" w:rsidRPr="00D9022C">
        <w:rPr>
          <w:rFonts w:asciiTheme="minorHAnsi" w:hAnsiTheme="minorHAnsi"/>
          <w:sz w:val="24"/>
          <w:lang w:val="fr-FR"/>
        </w:rPr>
        <w:t>es acteurs qui utiliseront le</w:t>
      </w:r>
      <w:r w:rsidRPr="00D9022C">
        <w:rPr>
          <w:rFonts w:asciiTheme="minorHAnsi" w:hAnsiTheme="minorHAnsi"/>
          <w:sz w:val="24"/>
          <w:lang w:val="fr-FR"/>
        </w:rPr>
        <w:t xml:space="preserv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611B1AD1" w14:textId="7C529A70" w:rsidR="00E151EA" w:rsidRPr="00117D63" w:rsidRDefault="00E151EA" w:rsidP="00117D63">
      <w:pPr>
        <w:rPr>
          <w:sz w:val="24"/>
          <w:lang w:val="fr-FR"/>
        </w:rPr>
      </w:pPr>
    </w:p>
    <w:p w14:paraId="38115D87" w14:textId="57A5F4ED" w:rsidR="0015494C" w:rsidRDefault="00861D40" w:rsidP="00861D40">
      <w:pPr>
        <w:pStyle w:val="Titre2"/>
        <w:numPr>
          <w:ilvl w:val="0"/>
          <w:numId w:val="0"/>
        </w:numPr>
      </w:pPr>
      <w:r>
        <w:lastRenderedPageBreak/>
        <w:t>3-2-</w:t>
      </w:r>
      <w:r w:rsidR="007A5DCE">
        <w:t>Les packages</w:t>
      </w:r>
    </w:p>
    <w:p w14:paraId="0D3DCE27" w14:textId="1C8AA10E" w:rsidR="0015494C" w:rsidRDefault="0015494C">
      <w:pPr>
        <w:pStyle w:val="Corpsdetexte"/>
      </w:pPr>
    </w:p>
    <w:p w14:paraId="51D01C77" w14:textId="14F94674" w:rsidR="006E76B5" w:rsidRPr="00254920" w:rsidRDefault="006E76B5">
      <w:pPr>
        <w:pStyle w:val="Corpsdetexte"/>
        <w:rPr>
          <w:lang w:val="fr-FR"/>
        </w:rPr>
      </w:pPr>
      <w:r w:rsidRPr="00254920">
        <w:rPr>
          <w:lang w:val="fr-FR"/>
        </w:rPr>
        <w:t xml:space="preserve">                                                                </w:t>
      </w:r>
      <w:r w:rsidR="00593A36" w:rsidRPr="00593A36">
        <w:rPr>
          <w:lang w:val="fr-FR"/>
        </w:rPr>
        <w:drawing>
          <wp:inline distT="0" distB="0" distL="0" distR="0" wp14:anchorId="3A109A3F" wp14:editId="11426648">
            <wp:extent cx="6120130" cy="4027170"/>
            <wp:effectExtent l="0" t="0" r="127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027170"/>
                    </a:xfrm>
                    <a:prstGeom prst="rect">
                      <a:avLst/>
                    </a:prstGeom>
                  </pic:spPr>
                </pic:pic>
              </a:graphicData>
            </a:graphic>
          </wp:inline>
        </w:drawing>
      </w:r>
    </w:p>
    <w:p w14:paraId="6A7A5381" w14:textId="22C91BC5" w:rsidR="00254920" w:rsidRPr="00451BC8" w:rsidRDefault="007A5DCE">
      <w:pPr>
        <w:pStyle w:val="Corpsdetexte"/>
        <w:rPr>
          <w:rFonts w:asciiTheme="minorHAnsi" w:hAnsiTheme="minorHAnsi"/>
          <w:lang w:val="fr-FR"/>
        </w:rPr>
      </w:pPr>
      <w:r w:rsidRPr="00451BC8">
        <w:rPr>
          <w:rFonts w:asciiTheme="minorHAnsi" w:hAnsiTheme="minorHAnsi"/>
          <w:lang w:val="fr-FR"/>
        </w:rPr>
        <w:t xml:space="preserve">                   </w:t>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t xml:space="preserve">     DIAGRAMME DE PACKAGE</w:t>
      </w:r>
    </w:p>
    <w:p w14:paraId="50BFA69C" w14:textId="76C688F3" w:rsidR="007A5DCE" w:rsidRPr="00451BC8" w:rsidRDefault="007A5DCE" w:rsidP="007A5DCE">
      <w:pPr>
        <w:rPr>
          <w:rFonts w:asciiTheme="minorHAnsi" w:hAnsiTheme="minorHAnsi"/>
          <w:sz w:val="24"/>
          <w:lang w:val="fr-FR"/>
        </w:rPr>
      </w:pPr>
      <w:r w:rsidRPr="00451BC8">
        <w:rPr>
          <w:rFonts w:asciiTheme="minorHAnsi" w:hAnsiTheme="minorHAnsi"/>
          <w:sz w:val="24"/>
          <w:lang w:val="fr-FR"/>
        </w:rPr>
        <w:t>Se</w:t>
      </w:r>
      <w:r w:rsidR="00117D63" w:rsidRPr="00451BC8">
        <w:rPr>
          <w:rFonts w:asciiTheme="minorHAnsi" w:hAnsiTheme="minorHAnsi"/>
          <w:sz w:val="24"/>
          <w:lang w:val="fr-FR"/>
        </w:rPr>
        <w:t>lon vos attentes, il est judicieux de séparer le système en</w:t>
      </w:r>
      <w:r w:rsidRPr="00451BC8">
        <w:rPr>
          <w:rFonts w:asciiTheme="minorHAnsi" w:hAnsiTheme="minorHAnsi"/>
          <w:sz w:val="24"/>
          <w:lang w:val="fr-FR"/>
        </w:rPr>
        <w:t xml:space="preserve"> 3 différents « packages ».</w:t>
      </w:r>
      <w:r w:rsidRPr="00451BC8">
        <w:rPr>
          <w:rFonts w:asciiTheme="minorHAnsi" w:hAnsiTheme="minorHAnsi"/>
          <w:sz w:val="24"/>
          <w:lang w:val="fr-FR"/>
        </w:rPr>
        <w:br/>
        <w:t>Nous avons le « package » authentification puisque chaque acteur devra s’authentifier pour avoir les fonctionnalités q</w:t>
      </w:r>
      <w:r w:rsidR="00182029" w:rsidRPr="00451BC8">
        <w:rPr>
          <w:rFonts w:asciiTheme="minorHAnsi" w:hAnsiTheme="minorHAnsi"/>
          <w:sz w:val="24"/>
          <w:lang w:val="fr-FR"/>
        </w:rPr>
        <w:t>ui lui convient, c’est la raison pour laquelle, les deux autres packages sont reliés à ce package car en effet, il faudra être authentifié pour avoir accès aux fonctionnalité de chaque package</w:t>
      </w:r>
      <w:r w:rsidR="00117D63" w:rsidRPr="00451BC8">
        <w:rPr>
          <w:rFonts w:asciiTheme="minorHAnsi" w:hAnsiTheme="minorHAnsi"/>
          <w:sz w:val="24"/>
          <w:lang w:val="fr-FR"/>
        </w:rPr>
        <w:br/>
        <w:t xml:space="preserve">De plus, votre </w:t>
      </w:r>
      <w:r w:rsidRPr="00451BC8">
        <w:rPr>
          <w:rFonts w:asciiTheme="minorHAnsi" w:hAnsiTheme="minorHAnsi"/>
          <w:sz w:val="24"/>
          <w:lang w:val="fr-FR"/>
        </w:rPr>
        <w:t>chaine de pizzeria dispose de plusieurs magasins donc grâce à cette authentification, l’acteur sera orienté vers le magasin correspondant à sa demande.</w:t>
      </w:r>
      <w:r w:rsidRPr="00451BC8">
        <w:rPr>
          <w:rFonts w:asciiTheme="minorHAnsi" w:hAnsiTheme="minorHAnsi"/>
          <w:sz w:val="24"/>
          <w:lang w:val="fr-FR"/>
        </w:rPr>
        <w:br/>
        <w:t>Il y a le package « Gestion des commandes » qui contiendra toute la partie qui gérera la commande du client, de l’enregistrement de la commande à la livraison en passant par le paiement.</w:t>
      </w:r>
    </w:p>
    <w:p w14:paraId="63678DD4" w14:textId="6F6276F1" w:rsidR="007A5DCE" w:rsidRPr="00451BC8" w:rsidRDefault="007A5DCE" w:rsidP="007A5DCE">
      <w:pPr>
        <w:rPr>
          <w:rFonts w:asciiTheme="minorHAnsi" w:hAnsiTheme="minorHAnsi"/>
          <w:sz w:val="24"/>
          <w:lang w:val="fr-FR"/>
        </w:rPr>
      </w:pPr>
      <w:r w:rsidRPr="00451BC8">
        <w:rPr>
          <w:rFonts w:asciiTheme="minorHAnsi" w:hAnsiTheme="minorHAnsi"/>
          <w:sz w:val="24"/>
          <w:lang w:val="fr-FR"/>
        </w:rPr>
        <w:t>Puis, nous avons le package « gestion des stocks</w:t>
      </w:r>
      <w:r w:rsidR="00117D63" w:rsidRPr="00451BC8">
        <w:rPr>
          <w:rFonts w:asciiTheme="minorHAnsi" w:hAnsiTheme="minorHAnsi"/>
          <w:sz w:val="24"/>
          <w:lang w:val="fr-FR"/>
        </w:rPr>
        <w:t> » qui permettra encore selon votre demande</w:t>
      </w:r>
      <w:r w:rsidRPr="00451BC8">
        <w:rPr>
          <w:rFonts w:asciiTheme="minorHAnsi" w:hAnsiTheme="minorHAnsi"/>
          <w:sz w:val="24"/>
          <w:lang w:val="fr-FR"/>
        </w:rPr>
        <w:t>, d’avoir un suivi en temps réels du stock et ainsi de pouvoir proposer les</w:t>
      </w:r>
      <w:r w:rsidRPr="00451BC8">
        <w:rPr>
          <w:rFonts w:asciiTheme="minorHAnsi" w:hAnsiTheme="minorHAnsi"/>
          <w:sz w:val="28"/>
          <w:szCs w:val="28"/>
          <w:lang w:val="fr-FR"/>
        </w:rPr>
        <w:t xml:space="preserve"> </w:t>
      </w:r>
      <w:r w:rsidRPr="00451BC8">
        <w:rPr>
          <w:rFonts w:asciiTheme="minorHAnsi" w:hAnsiTheme="minorHAnsi"/>
          <w:sz w:val="24"/>
          <w:lang w:val="fr-FR"/>
        </w:rPr>
        <w:t>pizzas en fonctions du stock disponible.</w:t>
      </w:r>
      <w:r w:rsidR="00451BC8">
        <w:rPr>
          <w:rFonts w:asciiTheme="minorHAnsi" w:hAnsiTheme="minorHAnsi"/>
          <w:sz w:val="24"/>
          <w:lang w:val="fr-FR"/>
        </w:rPr>
        <w:t xml:space="preserve"> Ce qui explique que le package « stock » et « commande » sont reliés entre eux car, les propositions de pizza disponible dépendra du stock et le stock dépendra des commandes passées.</w:t>
      </w:r>
    </w:p>
    <w:p w14:paraId="16B8F215" w14:textId="49AE2E83" w:rsidR="007A5DCE" w:rsidRPr="00451BC8" w:rsidRDefault="00117D63" w:rsidP="007A5DCE">
      <w:pPr>
        <w:rPr>
          <w:rFonts w:asciiTheme="minorHAnsi" w:hAnsiTheme="minorHAnsi"/>
          <w:sz w:val="24"/>
          <w:lang w:val="fr-FR"/>
        </w:rPr>
      </w:pPr>
      <w:r w:rsidRPr="00451BC8">
        <w:rPr>
          <w:rFonts w:asciiTheme="minorHAnsi" w:hAnsiTheme="minorHAnsi"/>
          <w:sz w:val="24"/>
          <w:lang w:val="fr-FR"/>
        </w:rPr>
        <w:lastRenderedPageBreak/>
        <w:t>Nous arrivons donc en respectant votre demande à ce diagramme de package qui représente en quelques sortes, les futures fonctionnalités du logiciel.</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r>
        <w:rPr>
          <w:rFonts w:eastAsia="DejaVu Sans" w:cs="DejaVu Sans"/>
          <w:lang w:val="fr-FR"/>
        </w:rPr>
        <w:t>3-3</w:t>
      </w:r>
      <w:r w:rsidR="007A5DCE">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650490ED" w:rsidR="0015494C" w:rsidRDefault="007E6C4A" w:rsidP="007E6C4A">
      <w:pPr>
        <w:tabs>
          <w:tab w:val="left" w:pos="3068"/>
        </w:tabs>
        <w:rPr>
          <w:lang w:val="fr-FR"/>
        </w:rPr>
      </w:pPr>
      <w:r>
        <w:rPr>
          <w:lang w:val="fr-FR"/>
        </w:rPr>
        <w:tab/>
      </w:r>
      <w:r w:rsidRPr="000F2DF6">
        <w:rPr>
          <w:b/>
          <w:noProof/>
          <w:color w:val="FF0000"/>
          <w:sz w:val="40"/>
          <w:szCs w:val="40"/>
          <w:lang w:val="fr-FR" w:eastAsia="fr-FR" w:bidi="ar-SA"/>
        </w:rPr>
        <w:drawing>
          <wp:inline distT="0" distB="0" distL="0" distR="0" wp14:anchorId="7B38C60F" wp14:editId="4C133837">
            <wp:extent cx="5756910" cy="431800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31800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C’est pour cela que j’ai procédé à une spécialisation d’acteur où tous les acteurs peuvent être représentés par un seul acteur « utilisateur »</w:t>
      </w:r>
    </w:p>
    <w:p w14:paraId="707A8F3C" w14:textId="1B4C76D6"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 xml:space="preserve">Ensuite comme on peut voir sur le diagramme, on peut soit </w:t>
      </w:r>
      <w:r w:rsidR="003727CC" w:rsidRPr="0094328B">
        <w:rPr>
          <w:rFonts w:asciiTheme="minorHAnsi" w:hAnsiTheme="minorHAnsi"/>
          <w:color w:val="000000" w:themeColor="text1"/>
          <w:sz w:val="28"/>
          <w:szCs w:val="28"/>
          <w:lang w:val="fr-CH"/>
        </w:rPr>
        <w:t>déjà</w:t>
      </w:r>
      <w:r w:rsidRPr="0094328B">
        <w:rPr>
          <w:rFonts w:asciiTheme="minorHAnsi" w:hAnsiTheme="minorHAnsi"/>
          <w:color w:val="000000" w:themeColor="text1"/>
          <w:sz w:val="28"/>
          <w:szCs w:val="28"/>
          <w:lang w:val="fr-CH"/>
        </w:rPr>
        <w:t xml:space="preserve"> </w:t>
      </w:r>
      <w:r w:rsidR="0094328B">
        <w:rPr>
          <w:rFonts w:asciiTheme="minorHAnsi" w:hAnsiTheme="minorHAnsi"/>
          <w:color w:val="000000" w:themeColor="text1"/>
          <w:sz w:val="28"/>
          <w:szCs w:val="28"/>
          <w:lang w:val="fr-CH"/>
        </w:rPr>
        <w:t xml:space="preserve">être un utilisateur </w:t>
      </w:r>
      <w:r w:rsidR="0094328B">
        <w:rPr>
          <w:rFonts w:asciiTheme="minorHAnsi" w:hAnsiTheme="minorHAnsi"/>
          <w:color w:val="000000" w:themeColor="text1"/>
          <w:sz w:val="28"/>
          <w:szCs w:val="28"/>
          <w:lang w:val="fr-CH"/>
        </w:rPr>
        <w:lastRenderedPageBreak/>
        <w:t xml:space="preserve">connu </w:t>
      </w:r>
      <w:r w:rsidR="006914E1" w:rsidRPr="0094328B">
        <w:rPr>
          <w:rFonts w:asciiTheme="minorHAnsi" w:hAnsiTheme="minorHAnsi"/>
          <w:color w:val="000000" w:themeColor="text1"/>
          <w:sz w:val="28"/>
          <w:szCs w:val="28"/>
          <w:lang w:val="fr-CH"/>
        </w:rPr>
        <w:t>dans ce cas-</w:t>
      </w:r>
      <w:r w:rsidRPr="0094328B">
        <w:rPr>
          <w:rFonts w:asciiTheme="minorHAnsi" w:hAnsiTheme="minorHAnsi"/>
          <w:color w:val="000000" w:themeColor="text1"/>
          <w:sz w:val="28"/>
          <w:szCs w:val="28"/>
          <w:lang w:val="fr-CH"/>
        </w:rPr>
        <w:t>là, il faudra rentre son identifiant et son mot de passe.</w:t>
      </w:r>
    </w:p>
    <w:p w14:paraId="28D5EB3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Soit, l’utilisateur va devoir s’inscrire en tant que nouvel utilisateur.</w:t>
      </w:r>
    </w:p>
    <w:p w14:paraId="31AE08C8"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B94691E"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w:t>
      </w:r>
      <w:r w:rsidR="0094328B">
        <w:rPr>
          <w:color w:val="000000" w:themeColor="text1"/>
          <w:sz w:val="28"/>
          <w:szCs w:val="28"/>
          <w:lang w:val="fr-CH"/>
        </w:rPr>
        <w:t>e</w:t>
      </w:r>
      <w:r>
        <w:rPr>
          <w:color w:val="000000" w:themeColor="text1"/>
          <w:sz w:val="28"/>
          <w:szCs w:val="28"/>
          <w:lang w:val="fr-CH"/>
        </w:rPr>
        <w:t xml:space="preserve"> dans le but de cibler ses fonctionnalités par la suite</w:t>
      </w:r>
      <w:r w:rsidR="0094328B">
        <w:rPr>
          <w:color w:val="000000" w:themeColor="text1"/>
          <w:sz w:val="28"/>
          <w:szCs w:val="28"/>
          <w:lang w:val="fr-CH"/>
        </w:rPr>
        <w:t>.</w:t>
      </w:r>
    </w:p>
    <w:p w14:paraId="792F0644" w14:textId="0791A90D" w:rsidR="0094328B" w:rsidRDefault="0094328B" w:rsidP="00182936">
      <w:pPr>
        <w:rPr>
          <w:color w:val="000000" w:themeColor="text1"/>
          <w:sz w:val="28"/>
          <w:szCs w:val="28"/>
          <w:lang w:val="fr-CH"/>
        </w:rPr>
      </w:pPr>
      <w:r>
        <w:rPr>
          <w:color w:val="000000" w:themeColor="text1"/>
          <w:sz w:val="28"/>
          <w:szCs w:val="28"/>
          <w:lang w:val="fr-CH"/>
        </w:rPr>
        <w:t>Ce package est donc très important pour définir les règles de gestion du logiciel.</w:t>
      </w: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363FE8F" w:rsidR="006914E1" w:rsidRPr="000844A7" w:rsidRDefault="00085BD0" w:rsidP="00182936">
      <w:pPr>
        <w:rPr>
          <w:color w:val="000000" w:themeColor="text1"/>
          <w:sz w:val="28"/>
          <w:szCs w:val="28"/>
          <w:lang w:val="fr-CH"/>
        </w:rPr>
      </w:pPr>
      <w:r w:rsidRPr="00085BD0">
        <w:rPr>
          <w:noProof/>
          <w:color w:val="000000" w:themeColor="text1"/>
          <w:sz w:val="28"/>
          <w:szCs w:val="28"/>
          <w:lang w:val="fr-FR" w:eastAsia="fr-FR" w:bidi="ar-SA"/>
        </w:rPr>
        <w:drawing>
          <wp:inline distT="0" distB="0" distL="0" distR="0" wp14:anchorId="4E297D27" wp14:editId="771292D7">
            <wp:extent cx="6120130" cy="4044315"/>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44315"/>
                    </a:xfrm>
                    <a:prstGeom prst="rect">
                      <a:avLst/>
                    </a:prstGeom>
                  </pic:spPr>
                </pic:pic>
              </a:graphicData>
            </a:graphic>
          </wp:inline>
        </w:drawing>
      </w:r>
    </w:p>
    <w:p w14:paraId="797FE518" w14:textId="77777777" w:rsidR="007F323E" w:rsidRPr="0094328B" w:rsidRDefault="007F323E" w:rsidP="007F323E">
      <w:pPr>
        <w:jc w:val="center"/>
        <w:rPr>
          <w:rFonts w:asciiTheme="minorHAnsi" w:hAnsiTheme="minorHAnsi"/>
          <w:sz w:val="30"/>
          <w:szCs w:val="30"/>
          <w:lang w:val="fr-CH"/>
        </w:rPr>
      </w:pPr>
      <w:r w:rsidRPr="0094328B">
        <w:rPr>
          <w:rFonts w:asciiTheme="minorHAnsi" w:hAnsiTheme="minorHAnsi"/>
          <w:sz w:val="30"/>
          <w:szCs w:val="30"/>
          <w:lang w:val="fr-CH"/>
        </w:rPr>
        <w:t>Cas d’utilisation pour package « gestion de commandes »</w:t>
      </w:r>
    </w:p>
    <w:p w14:paraId="742B2B98"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Il s’agit du package qui contient le plus d’utilisation.</w:t>
      </w:r>
    </w:p>
    <w:p w14:paraId="37345AF5"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effet, chaque acteur est partie prenante dans la gestion des commandes.</w:t>
      </w:r>
      <w:r w:rsidRPr="0094328B">
        <w:rPr>
          <w:rFonts w:asciiTheme="minorHAnsi" w:hAnsiTheme="minorHAnsi"/>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sidRPr="0094328B">
        <w:rPr>
          <w:rFonts w:asciiTheme="minorHAnsi" w:hAnsiTheme="minorHAnsi"/>
          <w:sz w:val="30"/>
          <w:szCs w:val="30"/>
          <w:lang w:val="fr-CH"/>
        </w:rPr>
        <w:lastRenderedPageBreak/>
        <w:t>En effet, les utilisateurs devront constituer un panier quoiqu’il arrive d’où la relation stéréotypée &lt;include&gt;. C’est la même chose pour le paiement.</w:t>
      </w:r>
    </w:p>
    <w:p w14:paraId="392C809E" w14:textId="7A0F02A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w:t>
      </w:r>
      <w:r w:rsidR="0094328B">
        <w:rPr>
          <w:sz w:val="30"/>
          <w:szCs w:val="30"/>
          <w:lang w:val="fr-CH"/>
        </w:rPr>
        <w:t>, cela</w:t>
      </w:r>
      <w:r>
        <w:rPr>
          <w:sz w:val="30"/>
          <w:szCs w:val="30"/>
          <w:lang w:val="fr-CH"/>
        </w:rPr>
        <w:t xml:space="preserve">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059AD76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w:t>
      </w:r>
      <w:r w:rsidR="0094328B">
        <w:rPr>
          <w:rFonts w:asciiTheme="minorHAnsi" w:hAnsiTheme="minorHAnsi"/>
          <w:sz w:val="30"/>
          <w:szCs w:val="30"/>
          <w:lang w:val="fr-CH"/>
        </w:rPr>
        <w:t>ment selon ses besoins</w:t>
      </w:r>
      <w:r>
        <w:rPr>
          <w:rFonts w:asciiTheme="minorHAnsi" w:hAnsiTheme="minorHAnsi"/>
          <w:sz w:val="30"/>
          <w:szCs w:val="30"/>
          <w:lang w:val="fr-CH"/>
        </w:rPr>
        <w:t xml:space="preserve">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77777777" w:rsidR="00253231" w:rsidRDefault="00253231" w:rsidP="007E6C4A">
      <w:pPr>
        <w:tabs>
          <w:tab w:val="left" w:pos="3068"/>
        </w:tabs>
        <w:rPr>
          <w:rFonts w:asciiTheme="minorHAnsi" w:hAnsiTheme="minorHAnsi"/>
          <w:sz w:val="30"/>
          <w:szCs w:val="30"/>
          <w:lang w:val="fr-CH"/>
        </w:rPr>
      </w:pPr>
    </w:p>
    <w:p w14:paraId="3F91C20D" w14:textId="77777777" w:rsidR="00253231" w:rsidRDefault="00253231" w:rsidP="007E6C4A">
      <w:pPr>
        <w:tabs>
          <w:tab w:val="left" w:pos="3068"/>
        </w:tabs>
        <w:rPr>
          <w:rFonts w:asciiTheme="minorHAnsi" w:hAnsiTheme="minorHAnsi"/>
          <w:sz w:val="30"/>
          <w:szCs w:val="30"/>
          <w:lang w:val="fr-CH"/>
        </w:rPr>
      </w:pPr>
    </w:p>
    <w:p w14:paraId="55CE3434" w14:textId="1D7F6CB8" w:rsidR="00253231" w:rsidRDefault="001D48C3" w:rsidP="007E6C4A">
      <w:pPr>
        <w:tabs>
          <w:tab w:val="left" w:pos="3068"/>
        </w:tabs>
        <w:rPr>
          <w:rFonts w:asciiTheme="minorHAnsi" w:hAnsiTheme="minorHAnsi"/>
          <w:sz w:val="30"/>
          <w:szCs w:val="30"/>
          <w:lang w:val="fr-CH"/>
        </w:rPr>
      </w:pPr>
      <w:r w:rsidRPr="001D48C3">
        <w:rPr>
          <w:rFonts w:asciiTheme="minorHAnsi" w:hAnsiTheme="minorHAnsi"/>
          <w:noProof/>
          <w:sz w:val="30"/>
          <w:szCs w:val="30"/>
          <w:lang w:val="fr-FR" w:eastAsia="fr-FR" w:bidi="ar-SA"/>
        </w:rPr>
        <w:lastRenderedPageBreak/>
        <w:drawing>
          <wp:inline distT="0" distB="0" distL="0" distR="0" wp14:anchorId="3C7A846B" wp14:editId="279F3FFA">
            <wp:extent cx="6120130" cy="4813935"/>
            <wp:effectExtent l="0" t="0" r="1270" b="1206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1393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Nous avons enfin notre cas d’utilisation pour le package « gestion de stock »</w:t>
      </w:r>
    </w:p>
    <w:p w14:paraId="4A80F924"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7BA2D8D"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Nous avons donc 2 cas de spécialisation d’utilisation puisque le pizzaiolo et le responsable peuvent soit annoncer le </w:t>
      </w:r>
      <w:r w:rsidR="009C363F" w:rsidRPr="00042F74">
        <w:rPr>
          <w:rFonts w:asciiTheme="minorHAnsi" w:hAnsiTheme="minorHAnsi"/>
          <w:color w:val="000000" w:themeColor="text1"/>
          <w:sz w:val="28"/>
          <w:szCs w:val="28"/>
          <w:lang w:val="fr-CH"/>
        </w:rPr>
        <w:t>réapprovisionnement</w:t>
      </w:r>
      <w:r w:rsidRPr="00042F74">
        <w:rPr>
          <w:rFonts w:asciiTheme="minorHAnsi" w:hAnsiTheme="minorHAnsi"/>
          <w:color w:val="000000" w:themeColor="text1"/>
          <w:sz w:val="28"/>
          <w:szCs w:val="28"/>
          <w:lang w:val="fr-CH"/>
        </w:rPr>
        <w:t xml:space="preserve"> du stock par ingrédients, soit annoncer la fin d’un ingrédient.</w:t>
      </w:r>
    </w:p>
    <w:p w14:paraId="490AF4DF" w14:textId="5D97CC44"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Et pour cela, les acteurs feront obligatoirement une recherche par ingrédient afin de mettre son stock à jour</w:t>
      </w:r>
    </w:p>
    <w:p w14:paraId="50E2C586" w14:textId="4BC2EA34"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Généralement dans un restaurant, il s’agit bien du chef de cuisine (ici le pizzaiolo) qui s’occupe de son stock et qui fait ses commandes d’ingrédients. Mais cela res</w:t>
      </w:r>
      <w:r w:rsidR="0094328B" w:rsidRPr="00042F74">
        <w:rPr>
          <w:rFonts w:asciiTheme="minorHAnsi" w:hAnsiTheme="minorHAnsi"/>
          <w:color w:val="000000" w:themeColor="text1"/>
          <w:sz w:val="28"/>
          <w:szCs w:val="28"/>
          <w:lang w:val="fr-CH"/>
        </w:rPr>
        <w:t xml:space="preserve">te un point à confirmer. Est-ce vraiment le pizzaiolo </w:t>
      </w:r>
      <w:r w:rsidR="00E93773" w:rsidRPr="00042F74">
        <w:rPr>
          <w:rFonts w:asciiTheme="minorHAnsi" w:hAnsiTheme="minorHAnsi"/>
          <w:color w:val="000000" w:themeColor="text1"/>
          <w:sz w:val="28"/>
          <w:szCs w:val="28"/>
          <w:lang w:val="fr-CH"/>
        </w:rPr>
        <w:t>qui gère son stock ?</w:t>
      </w:r>
    </w:p>
    <w:p w14:paraId="26C091A7" w14:textId="50D0563F"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Le responsable ou manager peut aussi consulter le stock afin de pouvoir gérer au </w:t>
      </w:r>
      <w:r w:rsidRPr="00042F74">
        <w:rPr>
          <w:rFonts w:asciiTheme="minorHAnsi" w:hAnsiTheme="minorHAnsi"/>
          <w:color w:val="000000" w:themeColor="text1"/>
          <w:sz w:val="28"/>
          <w:szCs w:val="28"/>
          <w:lang w:val="fr-CH"/>
        </w:rPr>
        <w:lastRenderedPageBreak/>
        <w:t>mieux sa pizzeria et surtout pour la communication dans son magasin également des pizzas disponibles. Le pizzaiolo quant à lui devrait avoir une vision plus concrète et physique de son stock.</w:t>
      </w:r>
      <w:r w:rsidR="00E93773" w:rsidRPr="00042F74">
        <w:rPr>
          <w:rFonts w:asciiTheme="minorHAnsi" w:hAnsiTheme="minorHAnsi"/>
          <w:color w:val="000000" w:themeColor="text1"/>
          <w:sz w:val="28"/>
          <w:szCs w:val="28"/>
          <w:lang w:val="fr-CH"/>
        </w:rPr>
        <w:br/>
        <w:t>La gestion du stock reste la partie qui semble la moins clair et qui mérite vraiment d’éclaircir certains points sur qui est vraiment responsable du stock et qui a vraiment un suivi sur l’états des stocks ?</w:t>
      </w:r>
      <w:r w:rsidR="00E93773" w:rsidRPr="00042F74">
        <w:rPr>
          <w:rFonts w:asciiTheme="minorHAnsi" w:hAnsiTheme="minorHAnsi"/>
          <w:color w:val="000000" w:themeColor="text1"/>
          <w:sz w:val="28"/>
          <w:szCs w:val="28"/>
          <w:lang w:val="fr-CH"/>
        </w:rPr>
        <w:br/>
        <w:t>Car, selon votre demande, le logiciel doit pouvoir permettre d’avoir une vue sur le stock mais, il faut vraiment que l’on sache qui sera responsable des stocks dans le but de permettre et d’autoriser les bons utilisateurs à avoir accès à la fonctionnalité du stock.</w:t>
      </w:r>
    </w:p>
    <w:p w14:paraId="7C562AA4" w14:textId="77777777" w:rsidR="001D48C3" w:rsidRPr="00042F74" w:rsidRDefault="001D48C3"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r w:rsidRPr="00042F74">
        <w:rPr>
          <w:rFonts w:asciiTheme="minorHAnsi" w:eastAsia="DejaVu Sans" w:hAnsiTheme="minorHAnsi" w:cs="DejaVu Sans"/>
        </w:rPr>
        <w:lastRenderedPageBreak/>
        <w:t>Le domain</w:t>
      </w:r>
      <w:r>
        <w:rPr>
          <w:rFonts w:eastAsia="DejaVu Sans" w:cs="DejaVu Sans"/>
        </w:rPr>
        <w:t>e fonctionnel</w:t>
      </w:r>
    </w:p>
    <w:p w14:paraId="416BB6B7" w14:textId="0A60DEAB" w:rsidR="0015494C" w:rsidRDefault="00DF18B7">
      <w:pPr>
        <w:pStyle w:val="Titre2"/>
      </w:pPr>
      <w:r>
        <w:t>R</w:t>
      </w:r>
      <w:r w:rsidR="00390A45">
        <w:t>ègles de gestion</w:t>
      </w:r>
    </w:p>
    <w:p w14:paraId="0FFF79A9" w14:textId="78A128B2" w:rsidR="00390A45" w:rsidRPr="00E93773"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Dans le package authentification, tous les acteurs ont accès à l’authentification qui leur permettra justement de s’identifier selon leur fonction et qui justement déterminera l’accès aux différents packages.</w:t>
      </w:r>
    </w:p>
    <w:p w14:paraId="37985448" w14:textId="718EFC3D" w:rsidR="002D2290"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Le package gestion des commandes est accessible par tous les utilisateurs</w:t>
      </w:r>
      <w:r w:rsidR="00AE2039">
        <w:rPr>
          <w:rFonts w:asciiTheme="minorHAnsi" w:hAnsiTheme="minorHAnsi"/>
          <w:sz w:val="28"/>
          <w:szCs w:val="28"/>
          <w:lang w:val="fr-FR"/>
        </w:rPr>
        <w:t>.</w:t>
      </w:r>
      <w:r w:rsidR="00AE2039">
        <w:rPr>
          <w:rFonts w:asciiTheme="minorHAnsi" w:hAnsiTheme="minorHAnsi"/>
          <w:sz w:val="28"/>
          <w:szCs w:val="28"/>
          <w:lang w:val="fr-FR"/>
        </w:rPr>
        <w:br/>
        <w:t xml:space="preserve">Cela dit, chaque </w:t>
      </w:r>
      <w:r w:rsidR="008E41F7">
        <w:rPr>
          <w:rFonts w:asciiTheme="minorHAnsi" w:hAnsiTheme="minorHAnsi"/>
          <w:sz w:val="28"/>
          <w:szCs w:val="28"/>
          <w:lang w:val="fr-FR"/>
        </w:rPr>
        <w:t>acteur aura accès à différentes fonctionnalités par exemple le responsable aura plutôt un</w:t>
      </w:r>
      <w:r w:rsidR="002D2290">
        <w:rPr>
          <w:rFonts w:asciiTheme="minorHAnsi" w:hAnsiTheme="minorHAnsi"/>
          <w:sz w:val="28"/>
          <w:szCs w:val="28"/>
          <w:lang w:val="fr-FR"/>
        </w:rPr>
        <w:t>e</w:t>
      </w:r>
      <w:r w:rsidR="008E41F7">
        <w:rPr>
          <w:rFonts w:asciiTheme="minorHAnsi" w:hAnsiTheme="minorHAnsi"/>
          <w:sz w:val="28"/>
          <w:szCs w:val="28"/>
          <w:lang w:val="fr-FR"/>
        </w:rPr>
        <w:t xml:space="preserve"> vue d’ensemble des commandes alors que le client lui aura accès</w:t>
      </w:r>
      <w:r w:rsidR="00C64217">
        <w:rPr>
          <w:rFonts w:asciiTheme="minorHAnsi" w:hAnsiTheme="minorHAnsi"/>
          <w:sz w:val="28"/>
          <w:szCs w:val="28"/>
          <w:lang w:val="fr-FR"/>
        </w:rPr>
        <w:t xml:space="preserve">, à l’utilisation pour consulter le menu, consulter </w:t>
      </w:r>
      <w:r w:rsidR="008E41F7">
        <w:rPr>
          <w:rFonts w:asciiTheme="minorHAnsi" w:hAnsiTheme="minorHAnsi"/>
          <w:sz w:val="28"/>
          <w:szCs w:val="28"/>
          <w:lang w:val="fr-FR"/>
        </w:rPr>
        <w:t>sa propre commande</w:t>
      </w:r>
      <w:r w:rsidR="00C64217">
        <w:rPr>
          <w:rFonts w:asciiTheme="minorHAnsi" w:hAnsiTheme="minorHAnsi"/>
          <w:sz w:val="28"/>
          <w:szCs w:val="28"/>
          <w:lang w:val="fr-FR"/>
        </w:rPr>
        <w:t xml:space="preserve"> pour avoir un suivi </w:t>
      </w:r>
      <w:r w:rsidR="002D2290">
        <w:rPr>
          <w:rFonts w:asciiTheme="minorHAnsi" w:hAnsiTheme="minorHAnsi"/>
          <w:sz w:val="28"/>
          <w:szCs w:val="28"/>
          <w:lang w:val="fr-FR"/>
        </w:rPr>
        <w:t>qui pourra éventuellement changer ou mod</w:t>
      </w:r>
      <w:r w:rsidR="00C64217">
        <w:rPr>
          <w:rFonts w:asciiTheme="minorHAnsi" w:hAnsiTheme="minorHAnsi"/>
          <w:sz w:val="28"/>
          <w:szCs w:val="28"/>
          <w:lang w:val="fr-FR"/>
        </w:rPr>
        <w:t>ifier</w:t>
      </w:r>
      <w:r w:rsidR="002D2290">
        <w:rPr>
          <w:rFonts w:asciiTheme="minorHAnsi" w:hAnsiTheme="minorHAnsi"/>
          <w:sz w:val="28"/>
          <w:szCs w:val="28"/>
          <w:lang w:val="fr-FR"/>
        </w:rPr>
        <w:t>. Une commande quant à elle aura un seul</w:t>
      </w:r>
      <w:r w:rsidR="00C64217">
        <w:rPr>
          <w:rFonts w:asciiTheme="minorHAnsi" w:hAnsiTheme="minorHAnsi"/>
          <w:sz w:val="28"/>
          <w:szCs w:val="28"/>
          <w:lang w:val="fr-FR"/>
        </w:rPr>
        <w:t xml:space="preserve"> et unique</w:t>
      </w:r>
      <w:r w:rsidR="002D2290">
        <w:rPr>
          <w:rFonts w:asciiTheme="minorHAnsi" w:hAnsiTheme="minorHAnsi"/>
          <w:sz w:val="28"/>
          <w:szCs w:val="28"/>
          <w:lang w:val="fr-FR"/>
        </w:rPr>
        <w:t xml:space="preserve"> acheteur</w:t>
      </w:r>
      <w:r w:rsidR="00813265">
        <w:rPr>
          <w:rFonts w:asciiTheme="minorHAnsi" w:hAnsiTheme="minorHAnsi"/>
          <w:sz w:val="28"/>
          <w:szCs w:val="28"/>
          <w:lang w:val="fr-FR"/>
        </w:rPr>
        <w:t xml:space="preserve"> et également un seul paiement possible qui pourra être par carte bleue ou bien, le client aura le choix de régler la commande au moment de la livraison.</w:t>
      </w:r>
      <w:bookmarkStart w:id="0" w:name="_GoBack"/>
      <w:bookmarkEnd w:id="0"/>
    </w:p>
    <w:p w14:paraId="4F46306A" w14:textId="028585CF" w:rsidR="00C64217" w:rsidRPr="00E93773" w:rsidRDefault="00C64217" w:rsidP="00390A45">
      <w:pPr>
        <w:pStyle w:val="Corpsdetexte"/>
        <w:rPr>
          <w:rFonts w:asciiTheme="minorHAnsi" w:hAnsiTheme="minorHAnsi"/>
          <w:sz w:val="28"/>
          <w:szCs w:val="28"/>
          <w:lang w:val="fr-FR"/>
        </w:rPr>
      </w:pPr>
      <w:r>
        <w:rPr>
          <w:rFonts w:asciiTheme="minorHAnsi" w:hAnsiTheme="minorHAnsi"/>
          <w:sz w:val="28"/>
          <w:szCs w:val="28"/>
          <w:lang w:val="fr-FR"/>
        </w:rPr>
        <w:t xml:space="preserve">Le pizzaiolo aura accès également à toutes les commandes afin de les préparer et d’annoncer l’Eta de chacune. </w:t>
      </w:r>
    </w:p>
    <w:p w14:paraId="7EC504BD" w14:textId="413FF1BC" w:rsidR="00A7212D" w:rsidRPr="00E93773" w:rsidRDefault="00A7212D" w:rsidP="00390A45">
      <w:pPr>
        <w:pStyle w:val="Corpsdetexte"/>
        <w:rPr>
          <w:rFonts w:asciiTheme="minorHAnsi" w:hAnsiTheme="minorHAnsi"/>
          <w:sz w:val="28"/>
          <w:szCs w:val="28"/>
          <w:lang w:val="fr-FR"/>
        </w:rPr>
      </w:pPr>
      <w:r w:rsidRPr="00E93773">
        <w:rPr>
          <w:rFonts w:asciiTheme="minorHAnsi" w:hAnsiTheme="minorHAnsi"/>
          <w:sz w:val="28"/>
          <w:szCs w:val="28"/>
          <w:lang w:val="fr-FR"/>
        </w:rPr>
        <w:t>En ce qui concerne la package gestion des stocks, il sera visible uniquement une fois que les utilisateurs auront été identifiés en tant que Pizzaiolo ou bien responsable car ils devront être les seuls à pouvoir mettre à jour et consulter le stock de la pizzeria</w:t>
      </w:r>
      <w:r w:rsidR="004816CF">
        <w:rPr>
          <w:rFonts w:asciiTheme="minorHAnsi" w:hAnsiTheme="minorHAnsi"/>
          <w:sz w:val="28"/>
          <w:szCs w:val="28"/>
          <w:lang w:val="fr-FR"/>
        </w:rPr>
        <w:t xml:space="preserve"> </w:t>
      </w:r>
      <w:r w:rsidR="00042F74">
        <w:rPr>
          <w:rFonts w:asciiTheme="minorHAnsi" w:hAnsiTheme="minorHAnsi"/>
          <w:sz w:val="28"/>
          <w:szCs w:val="28"/>
          <w:lang w:val="fr-FR"/>
        </w:rPr>
        <w:t>(encore une fois ceci n’est qu’une supposition</w:t>
      </w:r>
      <w:r w:rsidR="004816CF">
        <w:rPr>
          <w:rFonts w:asciiTheme="minorHAnsi" w:hAnsiTheme="minorHAnsi"/>
          <w:sz w:val="28"/>
          <w:szCs w:val="28"/>
          <w:lang w:val="fr-FR"/>
        </w:rPr>
        <w:t xml:space="preserve"> que l’on doit absolument clarifier)</w:t>
      </w:r>
      <w:r w:rsidRPr="00E93773">
        <w:rPr>
          <w:rFonts w:asciiTheme="minorHAnsi" w:hAnsiTheme="minorHAnsi"/>
          <w:sz w:val="28"/>
          <w:szCs w:val="28"/>
          <w:lang w:val="fr-FR"/>
        </w:rPr>
        <w:t>. Il faut égal</w:t>
      </w:r>
      <w:r w:rsidR="004816CF">
        <w:rPr>
          <w:rFonts w:asciiTheme="minorHAnsi" w:hAnsiTheme="minorHAnsi"/>
          <w:sz w:val="28"/>
          <w:szCs w:val="28"/>
          <w:lang w:val="fr-FR"/>
        </w:rPr>
        <w:t>ement préciser que l</w:t>
      </w:r>
      <w:r w:rsidRPr="00E93773">
        <w:rPr>
          <w:rFonts w:asciiTheme="minorHAnsi" w:hAnsiTheme="minorHAnsi"/>
          <w:sz w:val="28"/>
          <w:szCs w:val="28"/>
          <w:lang w:val="fr-FR"/>
        </w:rPr>
        <w:t>e</w:t>
      </w:r>
      <w:r w:rsidR="004816CF">
        <w:rPr>
          <w:rFonts w:asciiTheme="minorHAnsi" w:hAnsiTheme="minorHAnsi"/>
          <w:sz w:val="28"/>
          <w:szCs w:val="28"/>
          <w:lang w:val="fr-FR"/>
        </w:rPr>
        <w:t>s utilisateurs auront</w:t>
      </w:r>
      <w:r w:rsidRPr="00E93773">
        <w:rPr>
          <w:rFonts w:asciiTheme="minorHAnsi" w:hAnsiTheme="minorHAnsi"/>
          <w:sz w:val="28"/>
          <w:szCs w:val="28"/>
          <w:lang w:val="fr-FR"/>
        </w:rPr>
        <w:t xml:space="preserve"> a</w:t>
      </w:r>
      <w:r w:rsidR="004816CF">
        <w:rPr>
          <w:rFonts w:asciiTheme="minorHAnsi" w:hAnsiTheme="minorHAnsi"/>
          <w:sz w:val="28"/>
          <w:szCs w:val="28"/>
          <w:lang w:val="fr-FR"/>
        </w:rPr>
        <w:t>ccès à la gestion du stock de leur</w:t>
      </w:r>
      <w:r w:rsidRPr="00E93773">
        <w:rPr>
          <w:rFonts w:asciiTheme="minorHAnsi" w:hAnsiTheme="minorHAnsi"/>
          <w:sz w:val="28"/>
          <w:szCs w:val="28"/>
          <w:lang w:val="fr-FR"/>
        </w:rPr>
        <w:t xml:space="preserve"> pizzeria, et qu’ils ne pourront pas modifier le stock d’une pizzeria qui n’est pas la leur. Puisque </w:t>
      </w:r>
      <w:r w:rsidR="004816CF">
        <w:rPr>
          <w:rFonts w:asciiTheme="minorHAnsi" w:hAnsiTheme="minorHAnsi"/>
          <w:sz w:val="28"/>
          <w:szCs w:val="28"/>
          <w:lang w:val="fr-FR"/>
        </w:rPr>
        <w:t>qu’il existe plusieurs pizzerias et qu’il ne faut pas fausser le stock des pizzerias</w:t>
      </w:r>
      <w:r w:rsidRPr="00E93773">
        <w:rPr>
          <w:rFonts w:asciiTheme="minorHAnsi" w:hAnsiTheme="minorHAnsi"/>
          <w:sz w:val="28"/>
          <w:szCs w:val="28"/>
          <w:lang w:val="fr-FR"/>
        </w:rPr>
        <w:t>.</w:t>
      </w:r>
    </w:p>
    <w:p w14:paraId="1DEC5ED9" w14:textId="77777777" w:rsidR="00390A45" w:rsidRPr="00E93773" w:rsidRDefault="00390A45" w:rsidP="00390A45">
      <w:pPr>
        <w:pStyle w:val="Corpsdetexte"/>
        <w:rPr>
          <w:rFonts w:asciiTheme="minorHAnsi" w:hAnsiTheme="minorHAnsi"/>
          <w:sz w:val="28"/>
          <w:szCs w:val="28"/>
          <w:lang w:val="fr-FR"/>
        </w:rPr>
      </w:pPr>
    </w:p>
    <w:p w14:paraId="28B1CF3E" w14:textId="77777777" w:rsidR="0015494C" w:rsidRPr="00E93773" w:rsidRDefault="0015494C">
      <w:pPr>
        <w:pStyle w:val="Corpsdetexte"/>
        <w:rPr>
          <w:rFonts w:asciiTheme="minorHAnsi" w:eastAsia="DejaVu Sans" w:hAnsiTheme="minorHAnsi" w:cs="DejaVu Sans"/>
          <w:sz w:val="28"/>
          <w:szCs w:val="28"/>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77777777" w:rsidR="0015494C" w:rsidRDefault="00DF18B7">
      <w:pPr>
        <w:pStyle w:val="Corpsdetexte"/>
      </w:pPr>
      <w:r>
        <w:t>...</w:t>
      </w:r>
    </w:p>
    <w:p w14:paraId="773E85C7" w14:textId="77777777" w:rsidR="0015494C" w:rsidRDefault="00DF18B7">
      <w:pPr>
        <w:pStyle w:val="Titre1"/>
      </w:pPr>
      <w:r>
        <w:lastRenderedPageBreak/>
        <w:t>Application Web</w:t>
      </w:r>
    </w:p>
    <w:p w14:paraId="1DB616D1" w14:textId="0C187B64" w:rsidR="0015494C" w:rsidRPr="00925409" w:rsidRDefault="0015494C">
      <w:pPr>
        <w:pStyle w:val="Corpsdetexte"/>
        <w:rPr>
          <w:rFonts w:eastAsia="DejaVu Sans" w:cs="DejaVu Sans"/>
        </w:rPr>
      </w:pPr>
    </w:p>
    <w:p w14:paraId="6D9622F2" w14:textId="0457F317" w:rsidR="0015494C" w:rsidRDefault="00DF18B7">
      <w:pPr>
        <w:pStyle w:val="Titre2"/>
      </w:pPr>
      <w:r>
        <w:t xml:space="preserve">Les cas </w:t>
      </w:r>
      <w:r w:rsidR="00390A45">
        <w:t>d’utilisations</w:t>
      </w:r>
    </w:p>
    <w:p w14:paraId="3B2B89D9" w14:textId="34C3746E" w:rsidR="0015494C" w:rsidRDefault="003D4856" w:rsidP="00925409">
      <w:pPr>
        <w:pStyle w:val="Corpsdetexte"/>
      </w:pPr>
      <w:r>
        <w:t>Cas d’utilisation 1</w:t>
      </w:r>
      <w:r w:rsidR="00EC42A7">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15494C" w14:paraId="0A80E5B4" w14:textId="77777777" w:rsidTr="00CD130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10541F07" w14:textId="77777777" w:rsidR="0015494C" w:rsidRDefault="00DF18B7">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37172E" w14:textId="254720D6" w:rsidR="0015494C" w:rsidRDefault="003D4856">
            <w:pPr>
              <w:pStyle w:val="Contenudetableau"/>
            </w:pPr>
            <w:r>
              <w:t>Enregistrer un achat</w:t>
            </w:r>
          </w:p>
        </w:tc>
      </w:tr>
      <w:tr w:rsidR="0015494C" w:rsidRPr="006608D9" w14:paraId="2797170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DF8E164" w14:textId="77777777" w:rsidR="0015494C" w:rsidRDefault="00DF18B7">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EB793F" w14:textId="1AF2CF41" w:rsidR="0015494C" w:rsidRPr="006608D9" w:rsidRDefault="00DE2935">
            <w:pPr>
              <w:pStyle w:val="Contenudetableau"/>
              <w:rPr>
                <w:lang w:val="fr-FR" w:bidi="ar-SA"/>
              </w:rPr>
            </w:pPr>
            <w:r w:rsidRPr="006608D9">
              <w:rPr>
                <w:lang w:val="fr-FR" w:bidi="ar-SA"/>
              </w:rPr>
              <w:t>L’enregistrement d’un achat peut être utilisé en ligne par le client</w:t>
            </w:r>
            <w:r w:rsidR="006608D9" w:rsidRPr="006608D9">
              <w:rPr>
                <w:lang w:val="fr-FR" w:bidi="ar-SA"/>
              </w:rPr>
              <w:t xml:space="preserve"> ou par le service de commande en magasin</w:t>
            </w:r>
          </w:p>
        </w:tc>
      </w:tr>
      <w:tr w:rsidR="0015494C" w:rsidRPr="006608D9" w14:paraId="055AAC22"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A5BBA77" w14:textId="7C9EF27C" w:rsidR="0015494C" w:rsidRDefault="009C363F">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0D4D48" w14:textId="26A4AD56" w:rsidR="0015494C" w:rsidRPr="006608D9" w:rsidRDefault="006608D9">
            <w:pPr>
              <w:pStyle w:val="Contenudetableau"/>
              <w:numPr>
                <w:ilvl w:val="0"/>
                <w:numId w:val="5"/>
              </w:numPr>
              <w:rPr>
                <w:lang w:val="fr-FR"/>
              </w:rPr>
            </w:pPr>
            <w:r w:rsidRPr="006608D9">
              <w:rPr>
                <w:lang w:val="fr-FR"/>
              </w:rPr>
              <w:t xml:space="preserve">L’utilisateur devra être authentifier </w:t>
            </w:r>
            <w:r w:rsidR="007D29A2">
              <w:rPr>
                <w:lang w:val="fr-FR"/>
              </w:rPr>
              <w:t>en tant que client ou service de</w:t>
            </w:r>
            <w:r w:rsidRPr="006608D9">
              <w:rPr>
                <w:lang w:val="fr-FR"/>
              </w:rPr>
              <w:t xml:space="preserve"> commande en magasin grâ</w:t>
            </w:r>
            <w:r>
              <w:rPr>
                <w:lang w:val="fr-FR"/>
              </w:rPr>
              <w:t>ce au package d’authentification</w:t>
            </w:r>
          </w:p>
        </w:tc>
      </w:tr>
      <w:tr w:rsidR="0015494C" w:rsidRPr="007D29A2" w14:paraId="2FFDCD8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28A5A30" w14:textId="77777777" w:rsidR="0015494C" w:rsidRDefault="00DF18B7">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B2A201" w14:textId="1690214B" w:rsidR="0015494C" w:rsidRPr="007D29A2" w:rsidRDefault="007D29A2">
            <w:pPr>
              <w:pStyle w:val="Contenudetableau"/>
              <w:numPr>
                <w:ilvl w:val="0"/>
                <w:numId w:val="6"/>
              </w:numPr>
              <w:rPr>
                <w:lang w:val="fr-FR"/>
              </w:rPr>
            </w:pPr>
            <w:r w:rsidRPr="007D29A2">
              <w:rPr>
                <w:lang w:val="fr-FR"/>
              </w:rPr>
              <w:t>L’utilisateur a demandé à enregistrer une commande</w:t>
            </w:r>
          </w:p>
        </w:tc>
      </w:tr>
      <w:tr w:rsidR="0015494C" w:rsidRPr="00E9440D" w14:paraId="46346031" w14:textId="77777777" w:rsidTr="005C5EE8">
        <w:trPr>
          <w:trHeight w:val="2305"/>
        </w:trPr>
        <w:tc>
          <w:tcPr>
            <w:tcW w:w="2409" w:type="dxa"/>
            <w:tcBorders>
              <w:left w:val="single" w:sz="2" w:space="0" w:color="000000"/>
              <w:bottom w:val="single" w:sz="2" w:space="0" w:color="000000"/>
            </w:tcBorders>
            <w:shd w:val="clear" w:color="auto" w:fill="E6E6E6"/>
            <w:tcMar>
              <w:left w:w="54" w:type="dxa"/>
            </w:tcMar>
          </w:tcPr>
          <w:p w14:paraId="36C31B6C" w14:textId="77777777" w:rsidR="0015494C" w:rsidRDefault="00DF18B7">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5FFD479" w14:textId="2C255814" w:rsidR="0015494C" w:rsidRPr="007D29A2" w:rsidRDefault="007D29A2">
            <w:pPr>
              <w:pStyle w:val="Contenudetableau"/>
              <w:numPr>
                <w:ilvl w:val="0"/>
                <w:numId w:val="7"/>
              </w:numPr>
              <w:rPr>
                <w:lang w:val="fr-FR"/>
              </w:rPr>
            </w:pPr>
            <w:r w:rsidRPr="007D29A2">
              <w:rPr>
                <w:lang w:val="fr-FR"/>
              </w:rPr>
              <w:t xml:space="preserve">Le système vérifie </w:t>
            </w:r>
            <w:r w:rsidR="000F4230">
              <w:rPr>
                <w:lang w:val="fr-FR"/>
              </w:rPr>
              <w:t>que</w:t>
            </w:r>
            <w:r w:rsidRPr="007D29A2">
              <w:rPr>
                <w:lang w:val="fr-FR"/>
              </w:rPr>
              <w:t xml:space="preserve">l type d’utilisateur passe commande (si client en ligne ou </w:t>
            </w:r>
            <w:r>
              <w:rPr>
                <w:lang w:val="fr-FR"/>
              </w:rPr>
              <w:t>service de commande en magasin</w:t>
            </w:r>
          </w:p>
          <w:p w14:paraId="4E17BCA1" w14:textId="25F61A7E" w:rsidR="0015494C" w:rsidRDefault="00E9440D">
            <w:pPr>
              <w:pStyle w:val="Contenudetableau"/>
              <w:numPr>
                <w:ilvl w:val="0"/>
                <w:numId w:val="7"/>
              </w:numPr>
              <w:rPr>
                <w:lang w:val="fr-FR"/>
              </w:rPr>
            </w:pPr>
            <w:r w:rsidRPr="00E9440D">
              <w:rPr>
                <w:lang w:val="fr-FR"/>
              </w:rPr>
              <w:t>Si l’utilisate</w:t>
            </w:r>
            <w:r>
              <w:rPr>
                <w:lang w:val="fr-FR"/>
              </w:rPr>
              <w:t xml:space="preserve">ur est le magasin, le système fait appel à l’utilisation interne </w:t>
            </w:r>
            <w:r w:rsidR="00FE53A9">
              <w:rPr>
                <w:lang w:val="fr-FR"/>
              </w:rPr>
              <w:t>« </w:t>
            </w:r>
            <w:r>
              <w:rPr>
                <w:lang w:val="fr-FR"/>
              </w:rPr>
              <w:t>livraison ou retrait</w:t>
            </w:r>
            <w:r w:rsidR="00FE53A9">
              <w:rPr>
                <w:lang w:val="fr-FR"/>
              </w:rPr>
              <w:t> »</w:t>
            </w:r>
          </w:p>
          <w:p w14:paraId="500792F3" w14:textId="4B26820E" w:rsidR="00E9440D" w:rsidRDefault="00E9440D">
            <w:pPr>
              <w:pStyle w:val="Contenudetableau"/>
              <w:numPr>
                <w:ilvl w:val="0"/>
                <w:numId w:val="7"/>
              </w:numPr>
              <w:rPr>
                <w:lang w:val="fr-FR"/>
              </w:rPr>
            </w:pPr>
            <w:r>
              <w:rPr>
                <w:lang w:val="fr-FR"/>
              </w:rPr>
              <w:t xml:space="preserve">Le système fait appel au cas d’utilisation interne, </w:t>
            </w:r>
            <w:r w:rsidR="00FE53A9">
              <w:rPr>
                <w:lang w:val="fr-FR"/>
              </w:rPr>
              <w:t>« </w:t>
            </w:r>
            <w:r>
              <w:rPr>
                <w:lang w:val="fr-FR"/>
              </w:rPr>
              <w:t>constituer un panier</w:t>
            </w:r>
            <w:r w:rsidR="00FE53A9">
              <w:rPr>
                <w:lang w:val="fr-FR"/>
              </w:rPr>
              <w:t> »</w:t>
            </w:r>
          </w:p>
          <w:p w14:paraId="211F69A0" w14:textId="77777777" w:rsidR="00FE53A9" w:rsidRDefault="00FE53A9">
            <w:pPr>
              <w:pStyle w:val="Contenudetableau"/>
              <w:numPr>
                <w:ilvl w:val="0"/>
                <w:numId w:val="7"/>
              </w:numPr>
              <w:rPr>
                <w:lang w:val="fr-FR"/>
              </w:rPr>
            </w:pPr>
            <w:r>
              <w:rPr>
                <w:lang w:val="fr-FR"/>
              </w:rPr>
              <w:t>Dans le cas du client en ligne ou client dans le magasin qui a choisi livraison à domicile, le système fait appel au cas d’utilisation interne « saisir informations pour la livraison »</w:t>
            </w:r>
          </w:p>
          <w:p w14:paraId="547C46E4" w14:textId="75487EAD" w:rsidR="00473529" w:rsidRDefault="00473529">
            <w:pPr>
              <w:pStyle w:val="Contenudetableau"/>
              <w:numPr>
                <w:ilvl w:val="0"/>
                <w:numId w:val="7"/>
              </w:numPr>
              <w:rPr>
                <w:lang w:val="fr-FR"/>
              </w:rPr>
            </w:pPr>
            <w:r>
              <w:rPr>
                <w:lang w:val="fr-FR"/>
              </w:rPr>
              <w:t>Le système fait appel au cas d’utilisation interne « enregistrer règlement »</w:t>
            </w:r>
            <w:r w:rsidR="00BE3D2C">
              <w:rPr>
                <w:lang w:val="fr-FR"/>
              </w:rPr>
              <w:t xml:space="preserve"> dans le cas du paiement en ligne ou choix de paiement en magasin</w:t>
            </w:r>
          </w:p>
          <w:p w14:paraId="728728C7" w14:textId="459602ED" w:rsidR="00473529" w:rsidRPr="00E9440D" w:rsidRDefault="00473529">
            <w:pPr>
              <w:pStyle w:val="Contenudetableau"/>
              <w:numPr>
                <w:ilvl w:val="0"/>
                <w:numId w:val="7"/>
              </w:numPr>
              <w:rPr>
                <w:lang w:val="fr-FR"/>
              </w:rPr>
            </w:pPr>
            <w:r>
              <w:rPr>
                <w:lang w:val="fr-FR"/>
              </w:rPr>
              <w:t>Le système affiche le récapitulatif de la commande du client</w:t>
            </w:r>
          </w:p>
        </w:tc>
      </w:tr>
      <w:tr w:rsidR="0015494C" w14:paraId="0F817163"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25B020E" w14:textId="1E4189AE" w:rsidR="0015494C" w:rsidRDefault="00C946C3">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4685E61" w14:textId="546A3C24" w:rsidR="0015494C" w:rsidRDefault="002909D5" w:rsidP="004D2337">
            <w:pPr>
              <w:pStyle w:val="Contenudetableau"/>
              <w:ind w:left="709"/>
            </w:pPr>
            <w:r>
              <w:t xml:space="preserve">1a. </w:t>
            </w:r>
            <w:r w:rsidR="00E0693C">
              <w:t xml:space="preserve"> </w:t>
            </w:r>
            <w:r w:rsidR="00283603">
              <w:t>L’utilisateur n</w:t>
            </w:r>
            <w:r w:rsidR="007A5139">
              <w:t>’est pas authentifié</w:t>
            </w:r>
            <w:r w:rsidR="00BE16AD">
              <w:t>, le système peut demander</w:t>
            </w:r>
            <w:r w:rsidR="004D2337">
              <w:t xml:space="preserve">       </w:t>
            </w:r>
            <w:r w:rsidR="00BE16AD">
              <w:t>l ’authentification ou l’inscription</w:t>
            </w:r>
          </w:p>
          <w:p w14:paraId="1F8CA153" w14:textId="2EDA1BA4" w:rsidR="00B47CE5" w:rsidRDefault="00522090" w:rsidP="00E0693C">
            <w:pPr>
              <w:pStyle w:val="Contenudetableau"/>
              <w:ind w:left="709"/>
            </w:pPr>
            <w:r>
              <w:t>5</w:t>
            </w:r>
            <w:r w:rsidR="007A5139">
              <w:t>a.</w:t>
            </w:r>
            <w:r>
              <w:t xml:space="preserve"> Le paiement ne passe pas, le système pourrait relancer l’etape 5</w:t>
            </w:r>
          </w:p>
          <w:p w14:paraId="586AAD26" w14:textId="75D0378E" w:rsidR="007A5139" w:rsidRDefault="00B47CE5" w:rsidP="00E0693C">
            <w:pPr>
              <w:pStyle w:val="Contenudetableau"/>
              <w:ind w:left="709"/>
            </w:pPr>
            <w:r>
              <w:t>6a. La commande n’est pas finalisée, le sytème annule la commande</w:t>
            </w:r>
            <w:r w:rsidR="007A5139">
              <w:t xml:space="preserve"> </w:t>
            </w:r>
          </w:p>
        </w:tc>
      </w:tr>
      <w:tr w:rsidR="0015494C" w14:paraId="1B015D5F"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73E789A0" w14:textId="4900C7E2" w:rsidR="0015494C" w:rsidRDefault="00B47CE5">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96EEAFD" w14:textId="77777777" w:rsidR="0015494C" w:rsidRDefault="00CC0BD5">
            <w:pPr>
              <w:pStyle w:val="Contenudetableau"/>
              <w:numPr>
                <w:ilvl w:val="0"/>
                <w:numId w:val="8"/>
              </w:numPr>
            </w:pPr>
            <w:r>
              <w:t>Scénario nominal: sur decision de l’utilisateur après commande effectuée, après le point 6</w:t>
            </w:r>
          </w:p>
          <w:p w14:paraId="1497B4D7" w14:textId="518572A4" w:rsidR="00CC0BD5" w:rsidRDefault="00CC0BD5">
            <w:pPr>
              <w:pStyle w:val="Contenudetableau"/>
              <w:numPr>
                <w:ilvl w:val="0"/>
                <w:numId w:val="8"/>
              </w:numPr>
            </w:pPr>
            <w:r>
              <w:t>Scénario alternatif, après le point 5 ou 6 si l’enregistrement du paiement ne s’est pas effectué, fin du cas d’utilisation</w:t>
            </w:r>
          </w:p>
        </w:tc>
      </w:tr>
      <w:tr w:rsidR="00925409" w:rsidRPr="00925409" w14:paraId="7BBA6113" w14:textId="77777777" w:rsidTr="00CD1309">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334791" w14:textId="69D9985F" w:rsidR="00925409" w:rsidRPr="00925409" w:rsidRDefault="00925409" w:rsidP="00925409">
            <w:pPr>
              <w:pStyle w:val="Corpsdetexte"/>
              <w:ind w:left="720"/>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1AEFCC7" w14:textId="3241C32E" w:rsidR="00925409" w:rsidRDefault="00963D18" w:rsidP="00963D18">
            <w:pPr>
              <w:pStyle w:val="Corpsdetexte"/>
              <w:numPr>
                <w:ilvl w:val="0"/>
                <w:numId w:val="15"/>
              </w:numPr>
            </w:pPr>
            <w:r>
              <w:t xml:space="preserve">Scénario nominal: la commande a été </w:t>
            </w:r>
            <w:r w:rsidR="009C363F">
              <w:t>envoyée</w:t>
            </w:r>
            <w:r>
              <w:t xml:space="preserve"> au pizzaiolo et un </w:t>
            </w:r>
            <w:r w:rsidR="009C363F">
              <w:t>numéro</w:t>
            </w:r>
            <w:r>
              <w:t xml:space="preserve"> de commande a été </w:t>
            </w:r>
            <w:r w:rsidR="009C363F">
              <w:t>attribuée</w:t>
            </w:r>
          </w:p>
          <w:p w14:paraId="7E4D6F79" w14:textId="5BC27A6F" w:rsidR="00963D18" w:rsidRPr="00925409" w:rsidRDefault="00963D18" w:rsidP="00963D18">
            <w:pPr>
              <w:pStyle w:val="Corpsdetexte"/>
              <w:numPr>
                <w:ilvl w:val="0"/>
                <w:numId w:val="15"/>
              </w:numPr>
            </w:pPr>
            <w:r>
              <w:t xml:space="preserve">Scénario alternative, la commande est </w:t>
            </w:r>
            <w:r w:rsidR="009C363F">
              <w:t>enregistrée</w:t>
            </w:r>
            <w:r>
              <w:t xml:space="preserve"> en base de données</w:t>
            </w:r>
          </w:p>
        </w:tc>
      </w:tr>
      <w:tr w:rsidR="00925409" w:rsidRPr="00925409" w14:paraId="6389E0D2" w14:textId="77777777" w:rsidTr="00CD130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82B1A4D" w14:textId="7AF4F2ED" w:rsidR="00925409" w:rsidRPr="00925409" w:rsidRDefault="009C363F" w:rsidP="00925409">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9CD450" w14:textId="3AAD9707" w:rsidR="005C5EE8" w:rsidRPr="00925409" w:rsidRDefault="003B6F0C" w:rsidP="00E0693C">
            <w:pPr>
              <w:pStyle w:val="Corpsdetexte"/>
              <w:ind w:left="709"/>
              <w:jc w:val="left"/>
            </w:pPr>
            <w:r>
              <w:t xml:space="preserve">Ergonomie: </w:t>
            </w:r>
            <w:r w:rsidR="00962370">
              <w:t>L’enregistrement de la commande doit être possible</w:t>
            </w:r>
            <w:r w:rsidR="005C5EE8">
              <w:t xml:space="preserve"> en moins de</w:t>
            </w:r>
            <w:r w:rsidR="00E0693C">
              <w:t xml:space="preserve"> </w:t>
            </w:r>
            <w:r w:rsidR="005C5EE8">
              <w:t>5</w:t>
            </w:r>
            <w:r w:rsidR="00E0693C">
              <w:t xml:space="preserve"> </w:t>
            </w:r>
            <w:r w:rsidR="005C5EE8">
              <w:t>minutes afin de faciliter tous les utilisateurs et surtout les encourager à</w:t>
            </w:r>
            <w:r w:rsidR="005C5EE8">
              <w:br/>
              <w:t>commander chez notre client</w:t>
            </w:r>
          </w:p>
        </w:tc>
      </w:tr>
      <w:tr w:rsidR="00925409" w:rsidRPr="00925409" w14:paraId="3FD4BA21" w14:textId="77777777" w:rsidTr="0092540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B82B760" w14:textId="76C713C6" w:rsidR="00925409" w:rsidRPr="00925409" w:rsidRDefault="009C363F" w:rsidP="009F307A">
            <w:pPr>
              <w:pStyle w:val="Corpsdetexte"/>
              <w:ind w:left="720"/>
              <w:rPr>
                <w:lang w:val="fr-FR"/>
              </w:rPr>
            </w:pPr>
            <w:r>
              <w:rPr>
                <w:lang w:val="fr-FR"/>
              </w:rPr>
              <w:t>Problèmes 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7D99C6" w14:textId="0B1D2F6C" w:rsidR="005C5EE8" w:rsidRDefault="00C979A2" w:rsidP="0007538D">
            <w:pPr>
              <w:pStyle w:val="Corpsdetexte"/>
              <w:ind w:left="709"/>
            </w:pPr>
            <w:r>
              <w:t>Le client peut-</w:t>
            </w:r>
            <w:r w:rsidR="005C5EE8">
              <w:t xml:space="preserve">il </w:t>
            </w:r>
            <w:r>
              <w:t>accé</w:t>
            </w:r>
            <w:r w:rsidR="005C5EE8">
              <w:t>der à l’utilisation constituer un panier avant d’</w:t>
            </w:r>
            <w:r w:rsidR="0007538D">
              <w:t>ê</w:t>
            </w:r>
            <w:r>
              <w:t>tre identifié</w:t>
            </w:r>
            <w:r w:rsidR="005C5EE8">
              <w:br/>
              <w:t>ou doit il s’inscrire avant s’il n’est pas encore client.</w:t>
            </w:r>
          </w:p>
          <w:p w14:paraId="0725071F" w14:textId="388BE45F" w:rsidR="005C5EE8" w:rsidRDefault="009C363F" w:rsidP="0007538D">
            <w:pPr>
              <w:pStyle w:val="Corpsdetexte"/>
              <w:ind w:left="709"/>
              <w:jc w:val="left"/>
            </w:pPr>
            <w:r>
              <w:lastRenderedPageBreak/>
              <w:t>Si le paiement ne passe pas, doit on garder la commande enregistrée et</w:t>
            </w:r>
            <w:r>
              <w:br/>
              <w:t>lui proposer une nouvelle fois d’enregistrer un réglement voir de faire le choix de régler à la livraison</w:t>
            </w:r>
          </w:p>
          <w:p w14:paraId="20C1A49C" w14:textId="33B5F153" w:rsidR="009F307A" w:rsidRPr="00925409" w:rsidRDefault="009F307A" w:rsidP="00E0693C">
            <w:pPr>
              <w:pStyle w:val="Corpsdetexte"/>
              <w:jc w:val="left"/>
            </w:pPr>
            <w:r>
              <w:t>Mais est ce vraiment ce que notre client souhaite?</w:t>
            </w:r>
          </w:p>
        </w:tc>
      </w:tr>
    </w:tbl>
    <w:p w14:paraId="2C26063D" w14:textId="15B3B764" w:rsidR="0015494C" w:rsidRDefault="0015494C">
      <w:pPr>
        <w:pStyle w:val="Corpsdetexte"/>
      </w:pPr>
    </w:p>
    <w:p w14:paraId="2A8F4182" w14:textId="49566CC3" w:rsidR="006238BE" w:rsidRDefault="006238BE">
      <w:pPr>
        <w:pStyle w:val="Corpsdetexte"/>
      </w:pPr>
      <w:r>
        <w:t>Cas D’utilisation 2</w:t>
      </w:r>
      <w:r w:rsidR="00EC42A7">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238BE" w14:paraId="1D22821E" w14:textId="77777777" w:rsidTr="00EC7F6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010163FA" w14:textId="77777777" w:rsidR="006238BE" w:rsidRDefault="006238BE" w:rsidP="00EC7F69">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D652AAA" w14:textId="160C61A3" w:rsidR="006238BE" w:rsidRDefault="006238BE" w:rsidP="00EC7F69">
            <w:pPr>
              <w:pStyle w:val="Contenudetableau"/>
            </w:pPr>
            <w:r>
              <w:t>Consulter Eta commande</w:t>
            </w:r>
          </w:p>
        </w:tc>
      </w:tr>
      <w:tr w:rsidR="006238BE" w:rsidRPr="006608D9" w14:paraId="2B8BB920"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FE68D61" w14:textId="77777777" w:rsidR="006238BE" w:rsidRDefault="006238BE" w:rsidP="00EC7F69">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ACAA794" w14:textId="2313DF2A" w:rsidR="006238BE" w:rsidRPr="006608D9" w:rsidRDefault="006238BE" w:rsidP="00EC7F69">
            <w:pPr>
              <w:pStyle w:val="Contenudetableau"/>
              <w:rPr>
                <w:lang w:val="fr-FR" w:bidi="ar-SA"/>
              </w:rPr>
            </w:pPr>
            <w:r w:rsidRPr="006608D9">
              <w:rPr>
                <w:lang w:val="fr-FR" w:bidi="ar-SA"/>
              </w:rPr>
              <w:t>L</w:t>
            </w:r>
            <w:r>
              <w:rPr>
                <w:lang w:val="fr-FR" w:bidi="ar-SA"/>
              </w:rPr>
              <w:t>e suivi de l’Eta de commande peut être vu par le client qui a commandé, le responsable ou encore le service de commande en magasin</w:t>
            </w:r>
          </w:p>
        </w:tc>
      </w:tr>
      <w:tr w:rsidR="006238BE" w:rsidRPr="006608D9" w14:paraId="6C21124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2A49CABB" w14:textId="77777777" w:rsidR="006238BE" w:rsidRDefault="006238BE" w:rsidP="00EC7F69">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F3340F" w14:textId="4C6521E1" w:rsidR="006238BE" w:rsidRPr="006608D9" w:rsidRDefault="006238BE" w:rsidP="00EC7F69">
            <w:pPr>
              <w:pStyle w:val="Contenudetableau"/>
              <w:numPr>
                <w:ilvl w:val="0"/>
                <w:numId w:val="5"/>
              </w:numPr>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w:t>
            </w:r>
            <w:r>
              <w:rPr>
                <w:lang w:val="fr-FR"/>
              </w:rPr>
              <w:t xml:space="preserve"> ou bien le responsable</w:t>
            </w:r>
            <w:r w:rsidRPr="006608D9">
              <w:rPr>
                <w:lang w:val="fr-FR"/>
              </w:rPr>
              <w:t xml:space="preserve"> grâ</w:t>
            </w:r>
            <w:r>
              <w:rPr>
                <w:lang w:val="fr-FR"/>
              </w:rPr>
              <w:t>ce au package d’authentification</w:t>
            </w:r>
          </w:p>
        </w:tc>
      </w:tr>
      <w:tr w:rsidR="006238BE" w:rsidRPr="007D29A2" w14:paraId="7E73009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BC6AD6B" w14:textId="77777777" w:rsidR="006238BE" w:rsidRDefault="006238BE" w:rsidP="00EC7F69">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F7BF4F" w14:textId="1A091C59" w:rsidR="006238BE" w:rsidRPr="007D29A2" w:rsidRDefault="006238BE" w:rsidP="006368CE">
            <w:pPr>
              <w:pStyle w:val="Contenudetableau"/>
              <w:numPr>
                <w:ilvl w:val="0"/>
                <w:numId w:val="6"/>
              </w:numPr>
              <w:rPr>
                <w:lang w:val="fr-FR"/>
              </w:rPr>
            </w:pPr>
            <w:r w:rsidRPr="007D29A2">
              <w:rPr>
                <w:lang w:val="fr-FR"/>
              </w:rPr>
              <w:t xml:space="preserve">L’utilisateur </w:t>
            </w:r>
            <w:r w:rsidR="006368CE">
              <w:rPr>
                <w:lang w:val="fr-FR"/>
              </w:rPr>
              <w:t>a demandé à suivre l’Eta de sa commande</w:t>
            </w:r>
          </w:p>
        </w:tc>
      </w:tr>
      <w:tr w:rsidR="006238BE" w:rsidRPr="00E9440D" w14:paraId="75262384" w14:textId="77777777" w:rsidTr="009F307A">
        <w:trPr>
          <w:trHeight w:val="1871"/>
        </w:trPr>
        <w:tc>
          <w:tcPr>
            <w:tcW w:w="2409" w:type="dxa"/>
            <w:tcBorders>
              <w:left w:val="single" w:sz="2" w:space="0" w:color="000000"/>
              <w:bottom w:val="single" w:sz="2" w:space="0" w:color="000000"/>
            </w:tcBorders>
            <w:shd w:val="clear" w:color="auto" w:fill="E6E6E6"/>
            <w:tcMar>
              <w:left w:w="54" w:type="dxa"/>
            </w:tcMar>
          </w:tcPr>
          <w:p w14:paraId="1CEA2787" w14:textId="77777777" w:rsidR="006238BE" w:rsidRDefault="006238BE" w:rsidP="00EC7F69">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0C466B9" w14:textId="77777777" w:rsidR="006238BE" w:rsidRDefault="006368CE" w:rsidP="006368CE">
            <w:pPr>
              <w:pStyle w:val="Contenudetableau"/>
              <w:numPr>
                <w:ilvl w:val="0"/>
                <w:numId w:val="16"/>
              </w:numPr>
              <w:rPr>
                <w:lang w:val="fr-FR"/>
              </w:rPr>
            </w:pPr>
            <w:r>
              <w:rPr>
                <w:lang w:val="fr-FR"/>
              </w:rPr>
              <w:t>Le système vérifie que l’utilisateur est bien connecté</w:t>
            </w:r>
          </w:p>
          <w:p w14:paraId="58B81117" w14:textId="77777777" w:rsidR="006368CE" w:rsidRDefault="006368CE" w:rsidP="006368CE">
            <w:pPr>
              <w:pStyle w:val="Contenudetableau"/>
              <w:numPr>
                <w:ilvl w:val="0"/>
                <w:numId w:val="16"/>
              </w:numPr>
              <w:rPr>
                <w:lang w:val="fr-FR"/>
              </w:rPr>
            </w:pPr>
            <w:r>
              <w:rPr>
                <w:lang w:val="fr-FR"/>
              </w:rPr>
              <w:t>Le système fait appel au cas d’utilisation interne « entrer numéro de commande</w:t>
            </w:r>
          </w:p>
          <w:p w14:paraId="2E268FDD" w14:textId="77777777" w:rsidR="006368CE" w:rsidRDefault="006368CE" w:rsidP="006368CE">
            <w:pPr>
              <w:pStyle w:val="Contenudetableau"/>
              <w:numPr>
                <w:ilvl w:val="0"/>
                <w:numId w:val="16"/>
              </w:numPr>
              <w:rPr>
                <w:lang w:val="fr-FR"/>
              </w:rPr>
            </w:pPr>
            <w:r>
              <w:rPr>
                <w:lang w:val="fr-FR"/>
              </w:rPr>
              <w:t>Le système affiche si la commande est soit en cours, soit préparé</w:t>
            </w:r>
            <w:r w:rsidR="009F307A">
              <w:rPr>
                <w:lang w:val="fr-FR"/>
              </w:rPr>
              <w:t>e ou bien pas encore préparée</w:t>
            </w:r>
          </w:p>
          <w:p w14:paraId="3550BB17" w14:textId="55A01A37" w:rsidR="009F307A" w:rsidRPr="00E9440D" w:rsidRDefault="009F307A" w:rsidP="006368CE">
            <w:pPr>
              <w:pStyle w:val="Contenudetableau"/>
              <w:numPr>
                <w:ilvl w:val="0"/>
                <w:numId w:val="16"/>
              </w:numPr>
              <w:rPr>
                <w:lang w:val="fr-FR"/>
              </w:rPr>
            </w:pPr>
            <w:r>
              <w:rPr>
                <w:lang w:val="fr-FR"/>
              </w:rPr>
              <w:t>Si la commande n’est pas encore préparée, le système peut donner le choix à l’utilisateur soit d’annuler la commande, soit de la modifier</w:t>
            </w:r>
          </w:p>
        </w:tc>
      </w:tr>
      <w:tr w:rsidR="006238BE" w14:paraId="6545EE0E"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532D67B4" w14:textId="1869E775" w:rsidR="006238BE" w:rsidRDefault="006238BE" w:rsidP="00EC7F69">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2EB765F" w14:textId="7E632232" w:rsidR="002B4FB7" w:rsidRDefault="006238BE" w:rsidP="00EB4786">
            <w:pPr>
              <w:pStyle w:val="Contenudetableau"/>
              <w:ind w:left="709"/>
            </w:pPr>
            <w:r>
              <w:t xml:space="preserve">1a. </w:t>
            </w:r>
            <w:r w:rsidR="002B4FB7">
              <w:t xml:space="preserve"> L’utilisateur n’</w:t>
            </w:r>
            <w:r w:rsidR="00921A1B">
              <w:t>est pas connecté, le systè</w:t>
            </w:r>
            <w:r w:rsidR="002B4FB7">
              <w:t xml:space="preserve">me pourrait ne pas proposer de </w:t>
            </w:r>
          </w:p>
          <w:p w14:paraId="0E34333F" w14:textId="539F4E9A" w:rsidR="006238BE" w:rsidRDefault="0008507F" w:rsidP="00921A1B">
            <w:pPr>
              <w:pStyle w:val="Contenudetableau"/>
              <w:ind w:left="709"/>
            </w:pPr>
            <w:r>
              <w:t xml:space="preserve">       </w:t>
            </w:r>
            <w:r w:rsidR="002B4FB7">
              <w:t>la fonctionnalité suivre eta commande</w:t>
            </w:r>
          </w:p>
          <w:p w14:paraId="039EBBB3" w14:textId="45319881" w:rsidR="006238BE" w:rsidRDefault="002B4FB7" w:rsidP="00921A1B">
            <w:pPr>
              <w:pStyle w:val="Contenudetableau"/>
              <w:ind w:left="709"/>
            </w:pPr>
            <w:r>
              <w:t>3</w:t>
            </w:r>
            <w:r w:rsidR="006238BE">
              <w:t xml:space="preserve">a. Le </w:t>
            </w:r>
            <w:r>
              <w:t>sy</w:t>
            </w:r>
            <w:r w:rsidR="00921A1B">
              <w:t>s</w:t>
            </w:r>
            <w:r>
              <w:t>tème ne trouve pas la commande retour au cas 2</w:t>
            </w:r>
          </w:p>
          <w:p w14:paraId="7B938443" w14:textId="5342A202" w:rsidR="006238BE" w:rsidRDefault="006238BE" w:rsidP="002B4FB7">
            <w:pPr>
              <w:pStyle w:val="Contenudetableau"/>
            </w:pPr>
          </w:p>
        </w:tc>
      </w:tr>
      <w:tr w:rsidR="006238BE" w14:paraId="67D64633"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6CA88B2" w14:textId="5E507EE3" w:rsidR="006238BE" w:rsidRDefault="006238BE" w:rsidP="00EC7F69">
            <w:pPr>
              <w:pStyle w:val="En-tte"/>
              <w:rPr>
                <w:lang w:val="fr-FR"/>
              </w:rPr>
            </w:pP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2EAE6EF" w14:textId="1AA4EE47" w:rsidR="006238BE" w:rsidRDefault="006238BE" w:rsidP="00EC7F69">
            <w:pPr>
              <w:pStyle w:val="Contenudetableau"/>
              <w:numPr>
                <w:ilvl w:val="0"/>
                <w:numId w:val="8"/>
              </w:numPr>
            </w:pPr>
            <w:r>
              <w:t>Scénario nominal: sur decision de l’</w:t>
            </w:r>
            <w:r w:rsidR="002B4FB7">
              <w:t>utilisateur après affichage eta commande après le point 3</w:t>
            </w:r>
          </w:p>
          <w:p w14:paraId="68AA4998" w14:textId="10D6330F" w:rsidR="006238BE" w:rsidRDefault="006238BE" w:rsidP="00EC7F69">
            <w:pPr>
              <w:pStyle w:val="Contenudetableau"/>
              <w:numPr>
                <w:ilvl w:val="0"/>
                <w:numId w:val="8"/>
              </w:numPr>
            </w:pPr>
            <w:r>
              <w:t>Scénario alternatif,</w:t>
            </w:r>
            <w:r w:rsidR="002B4FB7">
              <w:t xml:space="preserve"> après le point 2 le système ne trouve pas la commande et l’utilisateur décide de metre fin au processus</w:t>
            </w:r>
          </w:p>
        </w:tc>
      </w:tr>
      <w:tr w:rsidR="006238BE" w:rsidRPr="00925409" w14:paraId="2F5105DA" w14:textId="77777777" w:rsidTr="00EC7F6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32333A0" w14:textId="40BE831F" w:rsidR="006238BE" w:rsidRPr="00925409" w:rsidRDefault="009C363F" w:rsidP="00EC7F69">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805BDD" w14:textId="723FFE89" w:rsidR="006238BE" w:rsidRPr="00925409" w:rsidRDefault="006238BE" w:rsidP="0007538D">
            <w:pPr>
              <w:pStyle w:val="Corpsdetexte"/>
              <w:ind w:left="709"/>
            </w:pPr>
            <w:r>
              <w:t xml:space="preserve">Ergonomie: </w:t>
            </w:r>
            <w:r w:rsidR="002B4FB7">
              <w:t xml:space="preserve">Le suivi de la commande doit se faire en une page maximum en </w:t>
            </w:r>
            <w:r w:rsidR="002B4FB7">
              <w:br/>
              <w:t xml:space="preserve">y en entrant simplement le numèro de commande </w:t>
            </w:r>
          </w:p>
        </w:tc>
      </w:tr>
      <w:tr w:rsidR="006238BE" w:rsidRPr="00925409" w14:paraId="5EAAB2A0" w14:textId="77777777" w:rsidTr="00EC7F6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25A4A7F" w14:textId="4010B1F5" w:rsidR="006238BE" w:rsidRPr="00925409" w:rsidRDefault="006238BE" w:rsidP="00EC7F69">
            <w:pPr>
              <w:pStyle w:val="Corpsdetexte"/>
              <w:ind w:left="720"/>
              <w:rPr>
                <w:lang w:val="fr-FR"/>
              </w:rPr>
            </w:pPr>
            <w:r>
              <w:rPr>
                <w:lang w:val="fr-FR"/>
              </w:rPr>
              <w:t xml:space="preserve">Problémes </w:t>
            </w:r>
            <w:r w:rsidR="009C363F">
              <w:rPr>
                <w:lang w:val="fr-FR"/>
              </w:rPr>
              <w:t>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7A20BC7" w14:textId="408615F7" w:rsidR="006238BE" w:rsidRPr="00925409" w:rsidRDefault="002B4FB7" w:rsidP="00D9645E">
            <w:pPr>
              <w:pStyle w:val="Corpsdetexte"/>
              <w:numPr>
                <w:ilvl w:val="0"/>
                <w:numId w:val="20"/>
              </w:numPr>
            </w:pPr>
            <w:r>
              <w:t xml:space="preserve">Si le </w:t>
            </w:r>
            <w:r w:rsidR="009C363F">
              <w:t>système</w:t>
            </w:r>
            <w:r>
              <w:t xml:space="preserve"> ne trouve pas le </w:t>
            </w:r>
            <w:r w:rsidR="009C363F">
              <w:t>numéro</w:t>
            </w:r>
            <w:r>
              <w:t xml:space="preserve"> de commande, le système redemande le </w:t>
            </w:r>
            <w:r w:rsidR="00B142B7">
              <w:t>numéro de commande ou bien faut-</w:t>
            </w:r>
            <w:r>
              <w:t xml:space="preserve">il </w:t>
            </w:r>
            <w:r w:rsidR="009C363F">
              <w:t>créer</w:t>
            </w:r>
            <w:r>
              <w:t xml:space="preserve"> une assistance en ligne pour trouver le problème si la comnande n’existe pas</w:t>
            </w:r>
            <w:r w:rsidR="006238BE">
              <w:t xml:space="preserve"> </w:t>
            </w:r>
          </w:p>
        </w:tc>
      </w:tr>
    </w:tbl>
    <w:p w14:paraId="3A1B2276" w14:textId="77777777" w:rsidR="0033055B" w:rsidRDefault="0033055B">
      <w:pPr>
        <w:pStyle w:val="Corpsdetexte"/>
      </w:pPr>
    </w:p>
    <w:p w14:paraId="01AE4EAE" w14:textId="77777777" w:rsidR="00C71F39" w:rsidRDefault="00C71F39">
      <w:pPr>
        <w:pStyle w:val="Corpsdetexte"/>
      </w:pPr>
    </w:p>
    <w:p w14:paraId="170D2D19" w14:textId="77777777" w:rsidR="00C71F39" w:rsidRDefault="00C71F39">
      <w:pPr>
        <w:pStyle w:val="Corpsdetexte"/>
      </w:pPr>
    </w:p>
    <w:p w14:paraId="6F87E149" w14:textId="77777777" w:rsidR="00C71F39" w:rsidRDefault="00C71F39">
      <w:pPr>
        <w:pStyle w:val="Corpsdetexte"/>
      </w:pPr>
    </w:p>
    <w:p w14:paraId="109FA481" w14:textId="77777777" w:rsidR="00C71F39" w:rsidRDefault="00C71F39">
      <w:pPr>
        <w:pStyle w:val="Corpsdetexte"/>
      </w:pPr>
    </w:p>
    <w:p w14:paraId="6AEFFA37" w14:textId="139755A6" w:rsidR="0015494C" w:rsidRDefault="00C71F39">
      <w:pPr>
        <w:pStyle w:val="Corpsdetexte"/>
      </w:pPr>
      <w:r>
        <w:lastRenderedPageBreak/>
        <w:t>Cas d’utilisation 3</w:t>
      </w:r>
      <w:r w:rsidR="00EC42A7">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71F39" w14:paraId="4ECCB843" w14:textId="77777777" w:rsidTr="00EC7F6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744B80F1" w14:textId="77777777" w:rsidR="00C71F39" w:rsidRDefault="00C71F39" w:rsidP="00EC7F69">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F9E8122" w14:textId="7BC8CDBE" w:rsidR="00C71F39" w:rsidRDefault="00C71F39" w:rsidP="00EC7F69">
            <w:pPr>
              <w:pStyle w:val="Contenudetableau"/>
            </w:pPr>
            <w:r>
              <w:t>Consulter memo recette</w:t>
            </w:r>
          </w:p>
        </w:tc>
      </w:tr>
      <w:tr w:rsidR="00C71F39" w:rsidRPr="006608D9" w14:paraId="0236B18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1EC5C40C" w14:textId="77777777" w:rsidR="00C71F39" w:rsidRDefault="00C71F39" w:rsidP="00EC7F69">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3FED4CE" w14:textId="5522296D" w:rsidR="00C71F39" w:rsidRPr="006608D9" w:rsidRDefault="00C71F39" w:rsidP="00EC7F69">
            <w:pPr>
              <w:pStyle w:val="Contenudetableau"/>
              <w:rPr>
                <w:lang w:val="fr-FR" w:bidi="ar-SA"/>
              </w:rPr>
            </w:pPr>
            <w:r>
              <w:rPr>
                <w:lang w:val="fr-FR" w:bidi="ar-SA"/>
              </w:rPr>
              <w:t>La consultation recette peut être consulté par le pizzaiolo pour l’aider à la préparation des commandes</w:t>
            </w:r>
          </w:p>
        </w:tc>
      </w:tr>
      <w:tr w:rsidR="00C71F39" w:rsidRPr="006608D9" w14:paraId="57D27BC2"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0744BDCB" w14:textId="77777777" w:rsidR="00C71F39" w:rsidRDefault="00C71F39" w:rsidP="00EC7F69">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331C7FF" w14:textId="06848785" w:rsidR="00C71F39" w:rsidRPr="006608D9" w:rsidRDefault="00C71F39" w:rsidP="00EC7F69">
            <w:pPr>
              <w:pStyle w:val="Contenudetableau"/>
              <w:numPr>
                <w:ilvl w:val="0"/>
                <w:numId w:val="5"/>
              </w:numPr>
              <w:rPr>
                <w:lang w:val="fr-FR"/>
              </w:rPr>
            </w:pPr>
            <w:r w:rsidRPr="006608D9">
              <w:rPr>
                <w:lang w:val="fr-FR"/>
              </w:rPr>
              <w:t xml:space="preserve">L’utilisateur devra être authentifier </w:t>
            </w:r>
            <w:r>
              <w:rPr>
                <w:lang w:val="fr-FR"/>
              </w:rPr>
              <w:t>en tant que pizzaiolo</w:t>
            </w:r>
          </w:p>
        </w:tc>
      </w:tr>
      <w:tr w:rsidR="00C71F39" w:rsidRPr="007D29A2" w14:paraId="72923E6B"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0E2B564" w14:textId="77777777" w:rsidR="00C71F39" w:rsidRDefault="00C71F39" w:rsidP="00EC7F69">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4559717" w14:textId="7CD2B758" w:rsidR="00C71F39" w:rsidRPr="007D29A2" w:rsidRDefault="00C71F39" w:rsidP="00C71F39">
            <w:pPr>
              <w:pStyle w:val="Contenudetableau"/>
              <w:numPr>
                <w:ilvl w:val="0"/>
                <w:numId w:val="6"/>
              </w:numPr>
              <w:rPr>
                <w:lang w:val="fr-FR"/>
              </w:rPr>
            </w:pPr>
            <w:r w:rsidRPr="007D29A2">
              <w:rPr>
                <w:lang w:val="fr-FR"/>
              </w:rPr>
              <w:t xml:space="preserve">L’utilisateur a </w:t>
            </w:r>
            <w:r>
              <w:rPr>
                <w:lang w:val="fr-FR"/>
              </w:rPr>
              <w:t xml:space="preserve">demandé à consulter la fonctionnalité memo recette </w:t>
            </w:r>
          </w:p>
        </w:tc>
      </w:tr>
      <w:tr w:rsidR="00C71F39" w:rsidRPr="00E9440D" w14:paraId="4AEEFA79" w14:textId="77777777" w:rsidTr="00C73F4F">
        <w:trPr>
          <w:trHeight w:val="1145"/>
        </w:trPr>
        <w:tc>
          <w:tcPr>
            <w:tcW w:w="2409" w:type="dxa"/>
            <w:tcBorders>
              <w:left w:val="single" w:sz="2" w:space="0" w:color="000000"/>
              <w:bottom w:val="single" w:sz="2" w:space="0" w:color="000000"/>
            </w:tcBorders>
            <w:shd w:val="clear" w:color="auto" w:fill="E6E6E6"/>
            <w:tcMar>
              <w:left w:w="54" w:type="dxa"/>
            </w:tcMar>
          </w:tcPr>
          <w:p w14:paraId="6F7192BE" w14:textId="77777777" w:rsidR="00C71F39" w:rsidRDefault="00C71F39" w:rsidP="00EC7F69">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C005C3B" w14:textId="77777777" w:rsidR="00C71F39" w:rsidRDefault="00C71F39" w:rsidP="00C71F39">
            <w:pPr>
              <w:pStyle w:val="Contenudetableau"/>
              <w:numPr>
                <w:ilvl w:val="0"/>
                <w:numId w:val="17"/>
              </w:numPr>
              <w:rPr>
                <w:lang w:val="fr-FR"/>
              </w:rPr>
            </w:pPr>
            <w:r>
              <w:rPr>
                <w:lang w:val="fr-FR"/>
              </w:rPr>
              <w:t>Le système vérifie que l’utilisateur est bien le pizzaiolo</w:t>
            </w:r>
          </w:p>
          <w:p w14:paraId="520BBEE7" w14:textId="77777777" w:rsidR="00C71F39" w:rsidRDefault="00C71F39" w:rsidP="00C71F39">
            <w:pPr>
              <w:pStyle w:val="Contenudetableau"/>
              <w:numPr>
                <w:ilvl w:val="0"/>
                <w:numId w:val="17"/>
              </w:numPr>
              <w:rPr>
                <w:lang w:val="fr-FR"/>
              </w:rPr>
            </w:pPr>
            <w:r>
              <w:rPr>
                <w:lang w:val="fr-FR"/>
              </w:rPr>
              <w:t>Le système fait appel au cas d’utilisation interne « entrer le nom de la pizza » et demande au pizzaiolo de fournir le nom de la pizza</w:t>
            </w:r>
          </w:p>
          <w:p w14:paraId="63EE603D" w14:textId="531BD98D" w:rsidR="00220BDD" w:rsidRPr="00E9440D" w:rsidRDefault="00220BDD" w:rsidP="00C71F39">
            <w:pPr>
              <w:pStyle w:val="Contenudetableau"/>
              <w:numPr>
                <w:ilvl w:val="0"/>
                <w:numId w:val="17"/>
              </w:numPr>
              <w:rPr>
                <w:lang w:val="fr-FR"/>
              </w:rPr>
            </w:pPr>
            <w:r>
              <w:rPr>
                <w:lang w:val="fr-FR"/>
              </w:rPr>
              <w:t>Le système affiche la recette de la pizza</w:t>
            </w:r>
          </w:p>
        </w:tc>
      </w:tr>
      <w:tr w:rsidR="00C71F39" w14:paraId="0352CB75" w14:textId="77777777" w:rsidTr="00B7378A">
        <w:trPr>
          <w:trHeight w:val="782"/>
        </w:trPr>
        <w:tc>
          <w:tcPr>
            <w:tcW w:w="2409" w:type="dxa"/>
            <w:tcBorders>
              <w:left w:val="single" w:sz="2" w:space="0" w:color="000000"/>
              <w:bottom w:val="single" w:sz="2" w:space="0" w:color="000000"/>
            </w:tcBorders>
            <w:shd w:val="clear" w:color="auto" w:fill="E6E6E6"/>
            <w:tcMar>
              <w:left w:w="54" w:type="dxa"/>
            </w:tcMar>
          </w:tcPr>
          <w:p w14:paraId="4D0BC687" w14:textId="04DEEBD3" w:rsidR="00C71F39" w:rsidRDefault="00C71F39" w:rsidP="00EC7F69">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7CC0953" w14:textId="1F80B245" w:rsidR="00C71F39" w:rsidRDefault="003727CC" w:rsidP="003727CC">
            <w:pPr>
              <w:pStyle w:val="Contenudetableau"/>
            </w:pPr>
            <w:r>
              <w:t xml:space="preserve">      </w:t>
            </w:r>
            <w:r w:rsidR="00C71F39">
              <w:t>1a.  L’utilisateur n’</w:t>
            </w:r>
            <w:r w:rsidR="00493A43">
              <w:t xml:space="preserve">est pas </w:t>
            </w:r>
            <w:r w:rsidR="00B7378A">
              <w:t xml:space="preserve">connecté en tant que pizzaiolo, la fonctionnalité </w:t>
            </w:r>
            <w:r>
              <w:t xml:space="preserve">  </w:t>
            </w:r>
            <w:r w:rsidR="00B7378A">
              <w:t>n’est pas disponible</w:t>
            </w:r>
          </w:p>
          <w:p w14:paraId="498E9EA7" w14:textId="7DD34717" w:rsidR="00C71F39" w:rsidRDefault="003727CC" w:rsidP="003727CC">
            <w:pPr>
              <w:pStyle w:val="Contenudetableau"/>
            </w:pPr>
            <w:r>
              <w:t xml:space="preserve">      </w:t>
            </w:r>
            <w:r w:rsidR="00B7378A">
              <w:t>3a. Le système ne trouve pas la pizza demandée</w:t>
            </w:r>
            <w:r w:rsidR="00927FF7">
              <w:t xml:space="preserve"> retour au cas 2</w:t>
            </w:r>
          </w:p>
          <w:p w14:paraId="7F693CEA" w14:textId="2468B658" w:rsidR="00C71F39" w:rsidRDefault="00C71F39" w:rsidP="00B7378A">
            <w:pPr>
              <w:pStyle w:val="Contenudetableau"/>
            </w:pPr>
          </w:p>
        </w:tc>
      </w:tr>
      <w:tr w:rsidR="00C71F39" w14:paraId="66DF5808"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1A53F117" w14:textId="77777777" w:rsidR="00C71F39" w:rsidRDefault="00C71F39" w:rsidP="00EC7F69">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154D1EE" w14:textId="3F42EAB6" w:rsidR="00C71F39" w:rsidRDefault="00C71F39" w:rsidP="00EC7F69">
            <w:pPr>
              <w:pStyle w:val="Contenudetableau"/>
              <w:numPr>
                <w:ilvl w:val="0"/>
                <w:numId w:val="8"/>
              </w:numPr>
            </w:pPr>
            <w:r>
              <w:t>Scénario nominal: sur decision de l’utilis</w:t>
            </w:r>
            <w:r w:rsidR="00B7378A">
              <w:t>ateur après l’affichage de la recette de la pizza</w:t>
            </w:r>
          </w:p>
          <w:p w14:paraId="4E066862" w14:textId="42F74C09" w:rsidR="00C71F39" w:rsidRDefault="00C71F39" w:rsidP="00EC7F69">
            <w:pPr>
              <w:pStyle w:val="Contenudetableau"/>
              <w:numPr>
                <w:ilvl w:val="0"/>
                <w:numId w:val="8"/>
              </w:numPr>
            </w:pPr>
            <w:r>
              <w:t>Scénario alternatif,</w:t>
            </w:r>
            <w:r w:rsidR="00B7378A">
              <w:t xml:space="preserve"> après le point 2, la pizza n’existe pas dans le système, l’utilisateur met fin à la fonctionnalité</w:t>
            </w:r>
          </w:p>
        </w:tc>
      </w:tr>
      <w:tr w:rsidR="00C71F39" w:rsidRPr="00925409" w14:paraId="53472BE8" w14:textId="77777777" w:rsidTr="00EC7F6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8DE5663" w14:textId="77777777" w:rsidR="00C71F39" w:rsidRPr="00925409" w:rsidRDefault="00C71F39" w:rsidP="00EC7F69">
            <w:pPr>
              <w:pStyle w:val="Corpsdetexte"/>
              <w:ind w:left="720"/>
              <w:rPr>
                <w:lang w:val="fr-FR"/>
              </w:rPr>
            </w:pPr>
            <w:r>
              <w:rPr>
                <w:lang w:val="fr-FR"/>
              </w:rPr>
              <w:t>Complèments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4A4D9DF" w14:textId="2070A391" w:rsidR="00C71F39" w:rsidRPr="00925409" w:rsidRDefault="00B7378A" w:rsidP="00B7378A">
            <w:pPr>
              <w:pStyle w:val="Corpsdetexte"/>
              <w:numPr>
                <w:ilvl w:val="0"/>
                <w:numId w:val="19"/>
              </w:numPr>
              <w:jc w:val="left"/>
            </w:pPr>
            <w:r>
              <w:t>Ergonomie: Le pizzaiolo entre les 3 premières lettres de la pizza et le système propose des noms de pizza pour faciliter la recherche pour le pizzaiolo.</w:t>
            </w:r>
          </w:p>
        </w:tc>
      </w:tr>
      <w:tr w:rsidR="00C71F39" w:rsidRPr="00925409" w14:paraId="1E28CC10" w14:textId="77777777" w:rsidTr="00EC7F6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C6C52B2" w14:textId="4CC4715B" w:rsidR="00C71F39" w:rsidRPr="00925409" w:rsidRDefault="00C71F39" w:rsidP="00EC7F69">
            <w:pPr>
              <w:pStyle w:val="Corpsdetexte"/>
              <w:ind w:left="720"/>
              <w:rPr>
                <w:lang w:val="fr-FR"/>
              </w:rPr>
            </w:pPr>
            <w:r>
              <w:rPr>
                <w:lang w:val="fr-FR"/>
              </w:rPr>
              <w:t xml:space="preserve">Problémes </w:t>
            </w:r>
            <w:r w:rsidR="009C363F">
              <w:rPr>
                <w:lang w:val="fr-FR"/>
              </w:rPr>
              <w:t>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3603C70" w14:textId="1DA09261" w:rsidR="00C71F39" w:rsidRDefault="00927FF7" w:rsidP="00B7378A">
            <w:pPr>
              <w:pStyle w:val="Corpsdetexte"/>
              <w:numPr>
                <w:ilvl w:val="0"/>
                <w:numId w:val="19"/>
              </w:numPr>
              <w:jc w:val="left"/>
            </w:pPr>
            <w:r>
              <w:t>Si le système ne trouve pas la pizza, le système redemande d’entrer le nom de la pizza mais le système pourrait assiste</w:t>
            </w:r>
            <w:r w:rsidR="00B142B7">
              <w:t>r le pizzaiolo dans sa recherche</w:t>
            </w:r>
          </w:p>
          <w:p w14:paraId="0E779F59" w14:textId="0C427C0C" w:rsidR="00927FF7" w:rsidRPr="00925409" w:rsidRDefault="00927FF7" w:rsidP="00927FF7">
            <w:pPr>
              <w:pStyle w:val="Corpsdetexte"/>
              <w:ind w:left="720"/>
              <w:jc w:val="left"/>
            </w:pPr>
            <w:r>
              <w:t xml:space="preserve">Que faire? Que souhaite </w:t>
            </w:r>
            <w:r w:rsidR="00875A00">
              <w:t xml:space="preserve">vraiment </w:t>
            </w:r>
            <w:r>
              <w:t>le client?</w:t>
            </w:r>
          </w:p>
        </w:tc>
      </w:tr>
    </w:tbl>
    <w:p w14:paraId="1FC2A777" w14:textId="4DFB8D8C" w:rsidR="0033055B" w:rsidRDefault="0033055B">
      <w:pPr>
        <w:pStyle w:val="Corpsdetexte"/>
      </w:pPr>
    </w:p>
    <w:p w14:paraId="67F87573" w14:textId="77777777" w:rsidR="00EC42A7" w:rsidRDefault="00EC42A7">
      <w:pPr>
        <w:pStyle w:val="Corpsdetexte"/>
      </w:pPr>
    </w:p>
    <w:p w14:paraId="41BEB87C" w14:textId="77777777" w:rsidR="00EC42A7" w:rsidRDefault="00EC42A7">
      <w:pPr>
        <w:pStyle w:val="Corpsdetexte"/>
      </w:pPr>
    </w:p>
    <w:p w14:paraId="4CB8429D" w14:textId="77777777" w:rsidR="00EC42A7" w:rsidRDefault="00EC42A7">
      <w:pPr>
        <w:pStyle w:val="Corpsdetexte"/>
      </w:pPr>
    </w:p>
    <w:p w14:paraId="53E06B82" w14:textId="77777777" w:rsidR="00EC42A7" w:rsidRDefault="00EC42A7">
      <w:pPr>
        <w:pStyle w:val="Corpsdetexte"/>
      </w:pPr>
    </w:p>
    <w:p w14:paraId="63893856" w14:textId="77777777" w:rsidR="00EC42A7" w:rsidRDefault="00EC42A7">
      <w:pPr>
        <w:pStyle w:val="Corpsdetexte"/>
      </w:pPr>
    </w:p>
    <w:p w14:paraId="22431A7A" w14:textId="77777777" w:rsidR="00EC42A7" w:rsidRDefault="00EC42A7">
      <w:pPr>
        <w:pStyle w:val="Corpsdetexte"/>
      </w:pPr>
    </w:p>
    <w:p w14:paraId="035B8EFE" w14:textId="77777777" w:rsidR="00EC42A7" w:rsidRDefault="00EC42A7">
      <w:pPr>
        <w:pStyle w:val="Corpsdetexte"/>
      </w:pPr>
    </w:p>
    <w:p w14:paraId="6A89637D" w14:textId="77777777" w:rsidR="00EC42A7" w:rsidRDefault="00EC42A7">
      <w:pPr>
        <w:pStyle w:val="Corpsdetexte"/>
      </w:pPr>
    </w:p>
    <w:p w14:paraId="33BA9B9C" w14:textId="77777777" w:rsidR="00EC42A7" w:rsidRDefault="00EC42A7">
      <w:pPr>
        <w:pStyle w:val="Corpsdetexte"/>
      </w:pPr>
    </w:p>
    <w:p w14:paraId="18F08A6A" w14:textId="77777777" w:rsidR="00EC42A7" w:rsidRDefault="00EC42A7">
      <w:pPr>
        <w:pStyle w:val="Corpsdetexte"/>
      </w:pPr>
    </w:p>
    <w:p w14:paraId="5EFAB6B5" w14:textId="77777777" w:rsidR="00EC42A7" w:rsidRDefault="00EC42A7">
      <w:pPr>
        <w:pStyle w:val="Corpsdetexte"/>
      </w:pPr>
    </w:p>
    <w:p w14:paraId="27DE6BDF" w14:textId="34117510" w:rsidR="00EC42A7" w:rsidRDefault="00EC42A7">
      <w:pPr>
        <w:pStyle w:val="Corpsdetexte"/>
      </w:pPr>
      <w:r>
        <w:lastRenderedPageBreak/>
        <w:t>Cas d’utilisation 4-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EC42A7" w14:paraId="69A11B0C" w14:textId="77777777" w:rsidTr="00BD161E">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1CC4B02B" w14:textId="77777777" w:rsidR="00EC42A7" w:rsidRDefault="00EC42A7" w:rsidP="00BD161E">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0A734CB" w14:textId="60DB0597" w:rsidR="00EC42A7" w:rsidRDefault="00EC42A7" w:rsidP="00BD161E">
            <w:pPr>
              <w:pStyle w:val="Contenudetableau"/>
            </w:pPr>
            <w:r>
              <w:t>Preparer la commande</w:t>
            </w:r>
          </w:p>
        </w:tc>
      </w:tr>
      <w:tr w:rsidR="00EC42A7" w:rsidRPr="006608D9" w14:paraId="1D9D7432"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64978A40" w14:textId="77777777" w:rsidR="00EC42A7" w:rsidRDefault="00EC42A7" w:rsidP="00BD161E">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49FB2DC" w14:textId="0646EA4A" w:rsidR="00EC42A7" w:rsidRPr="006608D9" w:rsidRDefault="00A00568" w:rsidP="00BD161E">
            <w:pPr>
              <w:pStyle w:val="Contenudetableau"/>
              <w:rPr>
                <w:lang w:val="fr-FR" w:bidi="ar-SA"/>
              </w:rPr>
            </w:pPr>
            <w:r>
              <w:rPr>
                <w:lang w:val="fr-FR" w:bidi="ar-SA"/>
              </w:rPr>
              <w:t>La fonctionnalité préparer la commande est disponible pour l’utilisateur pizzaiolo et lui permet également d’indiquer que la commande est en cours ou prête</w:t>
            </w:r>
          </w:p>
        </w:tc>
      </w:tr>
      <w:tr w:rsidR="00EC42A7" w:rsidRPr="006608D9" w14:paraId="4B8E59EE"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3C7F6693" w14:textId="77777777" w:rsidR="00EC42A7" w:rsidRDefault="00EC42A7" w:rsidP="00BD161E">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8EE905" w14:textId="06CCDFDD" w:rsidR="00EC42A7" w:rsidRPr="006608D9" w:rsidRDefault="00EC42A7" w:rsidP="00BD161E">
            <w:pPr>
              <w:pStyle w:val="Contenudetableau"/>
              <w:numPr>
                <w:ilvl w:val="0"/>
                <w:numId w:val="5"/>
              </w:numPr>
              <w:rPr>
                <w:lang w:val="fr-FR"/>
              </w:rPr>
            </w:pPr>
            <w:r w:rsidRPr="006608D9">
              <w:rPr>
                <w:lang w:val="fr-FR"/>
              </w:rPr>
              <w:t xml:space="preserve">L’utilisateur devra être authentifier </w:t>
            </w:r>
            <w:r w:rsidR="00A00568">
              <w:rPr>
                <w:lang w:val="fr-FR"/>
              </w:rPr>
              <w:t>en tant que pizzaiolo</w:t>
            </w:r>
          </w:p>
        </w:tc>
      </w:tr>
      <w:tr w:rsidR="00EC42A7" w:rsidRPr="007D29A2" w14:paraId="14282895"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2F1CD5B4" w14:textId="77777777" w:rsidR="00EC42A7" w:rsidRDefault="00EC42A7" w:rsidP="00BD161E">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03F36DB" w14:textId="7DD3FAF4" w:rsidR="00EC42A7" w:rsidRPr="007D29A2" w:rsidRDefault="00A00568" w:rsidP="00BD161E">
            <w:pPr>
              <w:pStyle w:val="Contenudetableau"/>
              <w:numPr>
                <w:ilvl w:val="0"/>
                <w:numId w:val="6"/>
              </w:numPr>
              <w:rPr>
                <w:lang w:val="fr-FR"/>
              </w:rPr>
            </w:pPr>
            <w:r>
              <w:rPr>
                <w:lang w:val="fr-FR"/>
              </w:rPr>
              <w:t>Le pizzaiolo s’est authentifié et demande la fonctionnalité « préparer commande »</w:t>
            </w:r>
          </w:p>
        </w:tc>
      </w:tr>
      <w:tr w:rsidR="00EC42A7" w:rsidRPr="00E9440D" w14:paraId="2EE8DB91" w14:textId="77777777" w:rsidTr="006D3C0C">
        <w:trPr>
          <w:trHeight w:val="1536"/>
        </w:trPr>
        <w:tc>
          <w:tcPr>
            <w:tcW w:w="2409" w:type="dxa"/>
            <w:tcBorders>
              <w:left w:val="single" w:sz="2" w:space="0" w:color="000000"/>
              <w:bottom w:val="single" w:sz="2" w:space="0" w:color="000000"/>
            </w:tcBorders>
            <w:shd w:val="clear" w:color="auto" w:fill="E6E6E6"/>
            <w:tcMar>
              <w:left w:w="54" w:type="dxa"/>
            </w:tcMar>
          </w:tcPr>
          <w:p w14:paraId="63A9985F" w14:textId="77777777" w:rsidR="00EC42A7" w:rsidRDefault="00EC42A7" w:rsidP="00BD161E">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2B92695" w14:textId="77777777" w:rsidR="00EC42A7" w:rsidRDefault="00697AA4" w:rsidP="00697AA4">
            <w:pPr>
              <w:pStyle w:val="Contenudetableau"/>
              <w:numPr>
                <w:ilvl w:val="0"/>
                <w:numId w:val="21"/>
              </w:numPr>
              <w:rPr>
                <w:lang w:val="fr-FR"/>
              </w:rPr>
            </w:pPr>
            <w:r>
              <w:rPr>
                <w:lang w:val="fr-FR"/>
              </w:rPr>
              <w:t>Le système vérifie le type d’utilisateur connecté</w:t>
            </w:r>
          </w:p>
          <w:p w14:paraId="7B0B5B43" w14:textId="77777777" w:rsidR="00697AA4" w:rsidRDefault="00697AA4" w:rsidP="00697AA4">
            <w:pPr>
              <w:pStyle w:val="Contenudetableau"/>
              <w:numPr>
                <w:ilvl w:val="0"/>
                <w:numId w:val="21"/>
              </w:numPr>
              <w:rPr>
                <w:lang w:val="fr-FR"/>
              </w:rPr>
            </w:pPr>
            <w:r>
              <w:rPr>
                <w:lang w:val="fr-FR"/>
              </w:rPr>
              <w:t>Le système affiche les commandes à préparer</w:t>
            </w:r>
          </w:p>
          <w:p w14:paraId="7E380A1A" w14:textId="77777777" w:rsidR="0045116F" w:rsidRDefault="0045116F" w:rsidP="00697AA4">
            <w:pPr>
              <w:pStyle w:val="Contenudetableau"/>
              <w:numPr>
                <w:ilvl w:val="0"/>
                <w:numId w:val="21"/>
              </w:numPr>
              <w:rPr>
                <w:lang w:val="fr-FR"/>
              </w:rPr>
            </w:pPr>
            <w:r>
              <w:rPr>
                <w:lang w:val="fr-FR"/>
              </w:rPr>
              <w:t>Le pizzaiolo sélectionne les commandes à préparer par ordre chronologique de commandes passées</w:t>
            </w:r>
          </w:p>
          <w:p w14:paraId="1BFAE97D" w14:textId="77777777" w:rsidR="0003012B" w:rsidRDefault="0003012B" w:rsidP="00697AA4">
            <w:pPr>
              <w:pStyle w:val="Contenudetableau"/>
              <w:numPr>
                <w:ilvl w:val="0"/>
                <w:numId w:val="21"/>
              </w:numPr>
              <w:rPr>
                <w:lang w:val="fr-FR"/>
              </w:rPr>
            </w:pPr>
            <w:r>
              <w:rPr>
                <w:lang w:val="fr-FR"/>
              </w:rPr>
              <w:t>Le pizzaiolo indique les commandes prises en charge</w:t>
            </w:r>
          </w:p>
          <w:p w14:paraId="4BA5B3A0" w14:textId="4AACBB9D" w:rsidR="0003012B" w:rsidRPr="00E9440D" w:rsidRDefault="0003012B" w:rsidP="00697AA4">
            <w:pPr>
              <w:pStyle w:val="Contenudetableau"/>
              <w:numPr>
                <w:ilvl w:val="0"/>
                <w:numId w:val="21"/>
              </w:numPr>
              <w:rPr>
                <w:lang w:val="fr-FR"/>
              </w:rPr>
            </w:pPr>
            <w:r>
              <w:rPr>
                <w:lang w:val="fr-FR"/>
              </w:rPr>
              <w:t>Le pizza</w:t>
            </w:r>
            <w:r w:rsidR="006D3C0C">
              <w:rPr>
                <w:lang w:val="fr-FR"/>
              </w:rPr>
              <w:t>iolo valide les commandes prêtes</w:t>
            </w:r>
          </w:p>
        </w:tc>
      </w:tr>
      <w:tr w:rsidR="00EC42A7" w14:paraId="19D026ED" w14:textId="77777777" w:rsidTr="009A4D37">
        <w:trPr>
          <w:trHeight w:val="1900"/>
        </w:trPr>
        <w:tc>
          <w:tcPr>
            <w:tcW w:w="2409" w:type="dxa"/>
            <w:tcBorders>
              <w:left w:val="single" w:sz="2" w:space="0" w:color="000000"/>
              <w:bottom w:val="single" w:sz="2" w:space="0" w:color="000000"/>
            </w:tcBorders>
            <w:shd w:val="clear" w:color="auto" w:fill="E6E6E6"/>
            <w:tcMar>
              <w:left w:w="54" w:type="dxa"/>
            </w:tcMar>
          </w:tcPr>
          <w:p w14:paraId="363C065E" w14:textId="03DC0EB8" w:rsidR="00EC42A7" w:rsidRDefault="00EC42A7" w:rsidP="00BD161E">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C4D9F26" w14:textId="6F6559F4" w:rsidR="005809FF" w:rsidRDefault="00932713" w:rsidP="005809FF">
            <w:pPr>
              <w:pStyle w:val="Contenudetableau"/>
              <w:ind w:left="709"/>
            </w:pPr>
            <w:r>
              <w:t>3a. Le pizzaiolo sur le point de préparer une commande mais celle-ci est annulée</w:t>
            </w:r>
            <w:r w:rsidR="0093570F">
              <w:t xml:space="preserve"> ou modifiée</w:t>
            </w:r>
            <w:r>
              <w:t xml:space="preserve"> au même moment par le client ou le service en magasin</w:t>
            </w:r>
            <w:r w:rsidR="005809FF">
              <w:t>, le pizzaiolo doit séléctionner une nouvelle commande à préparer</w:t>
            </w:r>
          </w:p>
          <w:p w14:paraId="53C1FC0C" w14:textId="08B0FD83" w:rsidR="00EC42A7" w:rsidRDefault="00F05B23" w:rsidP="00BD161E">
            <w:pPr>
              <w:pStyle w:val="Contenudetableau"/>
              <w:ind w:left="709"/>
            </w:pPr>
            <w:r>
              <w:t>4a. le pizzaiolo indique une commande prise en charge mais il y a un souci d’ingrédients pour préparer la pizza</w:t>
            </w:r>
          </w:p>
          <w:p w14:paraId="726383E0" w14:textId="6EC70DFA" w:rsidR="009A4D37" w:rsidRDefault="009A4D37" w:rsidP="00BD161E">
            <w:pPr>
              <w:pStyle w:val="Contenudetableau"/>
              <w:ind w:left="709"/>
            </w:pPr>
            <w:r>
              <w:t>4b. Le pizzaiolo a besoin de la recette pour une commande, il met en suspens la fonctionnalité pour aller récupérer la recette</w:t>
            </w:r>
          </w:p>
          <w:p w14:paraId="53EF2E4D" w14:textId="65701559" w:rsidR="00EC42A7" w:rsidRDefault="00EC42A7" w:rsidP="00BD161E">
            <w:pPr>
              <w:pStyle w:val="Contenudetableau"/>
              <w:ind w:left="709"/>
            </w:pPr>
          </w:p>
        </w:tc>
      </w:tr>
      <w:tr w:rsidR="00EC42A7" w14:paraId="178F4B2A"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61721B9A" w14:textId="77777777" w:rsidR="00EC42A7" w:rsidRDefault="00EC42A7" w:rsidP="00BD161E">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3031026" w14:textId="768A902F" w:rsidR="00EC42A7" w:rsidRDefault="00EC42A7" w:rsidP="007630ED">
            <w:pPr>
              <w:pStyle w:val="Contenudetableau"/>
              <w:numPr>
                <w:ilvl w:val="0"/>
                <w:numId w:val="8"/>
              </w:numPr>
            </w:pPr>
            <w:r>
              <w:t>Scénario nominal: sur decision de l’utilis</w:t>
            </w:r>
            <w:r w:rsidR="009A4D37">
              <w:t>ateur à la fin du service</w:t>
            </w:r>
          </w:p>
        </w:tc>
      </w:tr>
      <w:tr w:rsidR="00EC42A7" w:rsidRPr="00925409" w14:paraId="17274E1A" w14:textId="77777777" w:rsidTr="00BD161E">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F433710" w14:textId="77777777" w:rsidR="00EC42A7" w:rsidRPr="00925409" w:rsidRDefault="00EC42A7" w:rsidP="00BD161E">
            <w:pPr>
              <w:pStyle w:val="Corpsdetexte"/>
              <w:ind w:left="720"/>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0A4527C" w14:textId="69A37104" w:rsidR="00EC42A7" w:rsidRDefault="00EC42A7" w:rsidP="00BD161E">
            <w:pPr>
              <w:pStyle w:val="Corpsdetexte"/>
              <w:numPr>
                <w:ilvl w:val="0"/>
                <w:numId w:val="15"/>
              </w:numPr>
            </w:pPr>
            <w:r>
              <w:t>Scénario n</w:t>
            </w:r>
            <w:r w:rsidR="009E57E4">
              <w:t>ominal: les commandes prises en charge et prêtes sont envoyées au système qui mettra à jour l’Eta des commandes</w:t>
            </w:r>
          </w:p>
          <w:p w14:paraId="3AFD014A" w14:textId="471EEC66" w:rsidR="00EC42A7" w:rsidRPr="00925409" w:rsidRDefault="009E57E4" w:rsidP="009E57E4">
            <w:pPr>
              <w:pStyle w:val="Corpsdetexte"/>
              <w:numPr>
                <w:ilvl w:val="0"/>
                <w:numId w:val="15"/>
              </w:numPr>
            </w:pPr>
            <w:r>
              <w:t>Scénario alternative:</w:t>
            </w:r>
            <w:r w:rsidR="00EC42A7">
              <w:t xml:space="preserve"> l</w:t>
            </w:r>
            <w:r w:rsidR="00397620">
              <w:t>es commandes prêtes peuvent également être envoyés au service de livraison</w:t>
            </w:r>
          </w:p>
        </w:tc>
      </w:tr>
      <w:tr w:rsidR="00EC42A7" w:rsidRPr="00925409" w14:paraId="32B82280" w14:textId="77777777" w:rsidTr="00BD161E">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9EBEEB2" w14:textId="77777777" w:rsidR="00EC42A7" w:rsidRPr="00925409" w:rsidRDefault="00EC42A7" w:rsidP="00BD161E">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B3105CB" w14:textId="3463B00B" w:rsidR="00EC42A7" w:rsidRPr="00925409" w:rsidRDefault="0093570F" w:rsidP="00397620">
            <w:pPr>
              <w:pStyle w:val="Corpsdetexte"/>
              <w:ind w:left="709"/>
              <w:jc w:val="left"/>
            </w:pPr>
            <w:r>
              <w:t xml:space="preserve">Ergonomie: </w:t>
            </w:r>
            <w:r>
              <w:t>L’affichage des commandes devra se faire par ordre chronologique triées par heure, le pizzaiolo pourrait également les classer s’ils le souhaitent pour chaque même pizza commandées dans le même créneau horaire</w:t>
            </w:r>
          </w:p>
        </w:tc>
      </w:tr>
      <w:tr w:rsidR="00EC42A7" w:rsidRPr="00925409" w14:paraId="69D693FE" w14:textId="77777777" w:rsidTr="00BD161E">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D10559A" w14:textId="77777777" w:rsidR="00EC42A7" w:rsidRPr="00925409" w:rsidRDefault="00EC42A7" w:rsidP="00BD161E">
            <w:pPr>
              <w:pStyle w:val="Corpsdetexte"/>
              <w:ind w:left="720"/>
              <w:rPr>
                <w:lang w:val="fr-FR"/>
              </w:rPr>
            </w:pPr>
            <w:r>
              <w:rPr>
                <w:lang w:val="fr-FR"/>
              </w:rPr>
              <w:t>Problèmes 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6B0CB43" w14:textId="6B3F9EE2" w:rsidR="00397620" w:rsidRDefault="00397620" w:rsidP="00397620">
            <w:pPr>
              <w:pStyle w:val="Corpsdetexte"/>
              <w:ind w:left="709"/>
            </w:pPr>
            <w:r>
              <w:t>Si le pizzaiolo ne connait pas la recette d’une pizza, il met la fonctionnalité en suspens et va sur la fonctionnalité recette de pizza.</w:t>
            </w:r>
          </w:p>
          <w:p w14:paraId="02BF2D74" w14:textId="3C36672C" w:rsidR="00397620" w:rsidRPr="00925409" w:rsidRDefault="00397620" w:rsidP="00397620">
            <w:pPr>
              <w:pStyle w:val="Corpsdetexte"/>
              <w:ind w:left="709"/>
            </w:pPr>
            <w:r>
              <w:t>Le client souhaite il que cela fonctionne ainsi? Ou devrions nous plutôt avoir un bouton disponible directement avec les commandes qui permettrait d’afficher la recette en même temps que la commande</w:t>
            </w:r>
          </w:p>
          <w:p w14:paraId="655ADCD4" w14:textId="5BD74C54" w:rsidR="00EC42A7" w:rsidRPr="00925409" w:rsidRDefault="00EC42A7" w:rsidP="00BD161E">
            <w:pPr>
              <w:pStyle w:val="Corpsdetexte"/>
              <w:jc w:val="left"/>
            </w:pPr>
          </w:p>
        </w:tc>
      </w:tr>
    </w:tbl>
    <w:p w14:paraId="14524AEF" w14:textId="7B3F7D99" w:rsidR="00EC42A7" w:rsidRDefault="00EC42A7">
      <w:pPr>
        <w:pStyle w:val="Corpsdetexte"/>
      </w:pPr>
    </w:p>
    <w:p w14:paraId="3D95B3EF" w14:textId="77777777" w:rsidR="0015494C" w:rsidRDefault="0015494C">
      <w:pPr>
        <w:pStyle w:val="Corpsdetexte"/>
      </w:pPr>
    </w:p>
    <w:p w14:paraId="33249FE8" w14:textId="77777777" w:rsidR="0015494C" w:rsidRDefault="00DF18B7">
      <w:pPr>
        <w:pStyle w:val="Titre2"/>
      </w:pPr>
      <w:r>
        <w:lastRenderedPageBreak/>
        <w:t>Le workflow XXX</w:t>
      </w:r>
    </w:p>
    <w:p w14:paraId="1F175715" w14:textId="77777777" w:rsidR="0015494C" w:rsidRDefault="0015494C">
      <w:pPr>
        <w:pStyle w:val="Corpsdetexte"/>
      </w:pPr>
    </w:p>
    <w:p w14:paraId="5D748543" w14:textId="32E5C156" w:rsidR="0015494C" w:rsidRDefault="0015494C" w:rsidP="006C19C4">
      <w:pPr>
        <w:pStyle w:val="Titre1"/>
        <w:numPr>
          <w:ilvl w:val="0"/>
          <w:numId w:val="0"/>
        </w:numPr>
        <w:pBdr>
          <w:left w:val="single" w:sz="2" w:space="0" w:color="666666"/>
        </w:pBdr>
      </w:pPr>
    </w:p>
    <w:p w14:paraId="5A2943DD" w14:textId="3783541C" w:rsidR="0015494C" w:rsidRDefault="0015494C" w:rsidP="006C19C4">
      <w:pPr>
        <w:pStyle w:val="Titre1"/>
        <w:numPr>
          <w:ilvl w:val="0"/>
          <w:numId w:val="0"/>
        </w:numPr>
      </w:pPr>
    </w:p>
    <w:p w14:paraId="7C1D5E08" w14:textId="77777777" w:rsidR="0015494C" w:rsidRDefault="00DF18B7">
      <w:pPr>
        <w:pStyle w:val="Titre1"/>
      </w:pPr>
      <w:r>
        <w:lastRenderedPageBreak/>
        <w:t>Glossaire</w:t>
      </w:r>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headerReference w:type="default" r:id="rId13"/>
      <w:footerReference w:type="even" r:id="rId14"/>
      <w:footerReference w:type="default" r:id="rId15"/>
      <w:pgSz w:w="11906" w:h="16838"/>
      <w:pgMar w:top="2247" w:right="1134" w:bottom="1990" w:left="1134" w:header="1134" w:footer="1134"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F38887" w14:textId="77777777" w:rsidR="009C70AE" w:rsidRDefault="009C70AE">
      <w:r>
        <w:separator/>
      </w:r>
    </w:p>
  </w:endnote>
  <w:endnote w:type="continuationSeparator" w:id="0">
    <w:p w14:paraId="2EBA30FD" w14:textId="77777777" w:rsidR="009C70AE" w:rsidRDefault="009C70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Helvetica">
    <w:panose1 w:val="00000000000000000000"/>
    <w:charset w:val="00"/>
    <w:family w:val="swiss"/>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C946C3" w:rsidRDefault="00C946C3"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CE0D9F"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813265">
      <w:rPr>
        <w:rStyle w:val="Numrodepage"/>
        <w:noProof/>
      </w:rPr>
      <w:t>12</w:t>
    </w:r>
    <w:r>
      <w:rPr>
        <w:rStyle w:val="Numrodepage"/>
      </w:rPr>
      <w:fldChar w:fldCharType="end"/>
    </w:r>
  </w:p>
  <w:p w14:paraId="6E66E78D" w14:textId="77777777" w:rsidR="00C946C3" w:rsidRDefault="00C946C3"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4A63BD" w14:textId="77777777" w:rsidR="009C70AE" w:rsidRDefault="009C70AE">
      <w:r>
        <w:separator/>
      </w:r>
    </w:p>
  </w:footnote>
  <w:footnote w:type="continuationSeparator" w:id="0">
    <w:p w14:paraId="2289F752" w14:textId="77777777" w:rsidR="009C70AE" w:rsidRDefault="009C70A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18" w:type="dxa"/>
      <w:tblInd w:w="55" w:type="dxa"/>
      <w:tblCellMar>
        <w:top w:w="55" w:type="dxa"/>
        <w:left w:w="55" w:type="dxa"/>
        <w:bottom w:w="55" w:type="dxa"/>
        <w:right w:w="55" w:type="dxa"/>
      </w:tblCellMar>
      <w:tblLook w:val="0000" w:firstRow="0" w:lastRow="0" w:firstColumn="0" w:lastColumn="0" w:noHBand="0" w:noVBand="0"/>
    </w:tblPr>
    <w:tblGrid>
      <w:gridCol w:w="4818"/>
    </w:tblGrid>
    <w:tr w:rsidR="003531D4" w14:paraId="0D9BB406" w14:textId="77777777" w:rsidTr="003531D4">
      <w:trPr>
        <w:trHeight w:val="239"/>
      </w:trPr>
      <w:tc>
        <w:tcPr>
          <w:tcW w:w="4818" w:type="dxa"/>
          <w:shd w:val="clear" w:color="auto" w:fill="auto"/>
        </w:tcPr>
        <w:p w14:paraId="41C3BFA3" w14:textId="77777777" w:rsidR="003531D4" w:rsidRDefault="003531D4" w:rsidP="003531D4"/>
      </w:tc>
    </w:tr>
  </w:tbl>
  <w:p w14:paraId="2955FB8F" w14:textId="77777777" w:rsidR="0015494C" w:rsidRDefault="0015494C">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28307815"/>
    <w:multiLevelType w:val="hybridMultilevel"/>
    <w:tmpl w:val="094E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6">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nsid w:val="4B0E1FE7"/>
    <w:multiLevelType w:val="hybridMultilevel"/>
    <w:tmpl w:val="29724AD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9">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53471FE0"/>
    <w:multiLevelType w:val="hybridMultilevel"/>
    <w:tmpl w:val="360CBE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nsid w:val="5D427C9C"/>
    <w:multiLevelType w:val="multilevel"/>
    <w:tmpl w:val="67300D4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nsid w:val="7EAE1ECE"/>
    <w:multiLevelType w:val="hybridMultilevel"/>
    <w:tmpl w:val="FCE693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15"/>
  </w:num>
  <w:num w:numId="3">
    <w:abstractNumId w:val="3"/>
  </w:num>
  <w:num w:numId="4">
    <w:abstractNumId w:val="11"/>
  </w:num>
  <w:num w:numId="5">
    <w:abstractNumId w:val="6"/>
  </w:num>
  <w:num w:numId="6">
    <w:abstractNumId w:val="4"/>
  </w:num>
  <w:num w:numId="7">
    <w:abstractNumId w:val="19"/>
  </w:num>
  <w:num w:numId="8">
    <w:abstractNumId w:val="12"/>
  </w:num>
  <w:num w:numId="9">
    <w:abstractNumId w:val="18"/>
  </w:num>
  <w:num w:numId="10">
    <w:abstractNumId w:val="13"/>
  </w:num>
  <w:num w:numId="11">
    <w:abstractNumId w:val="0"/>
  </w:num>
  <w:num w:numId="12">
    <w:abstractNumId w:val="9"/>
  </w:num>
  <w:num w:numId="13">
    <w:abstractNumId w:val="16"/>
  </w:num>
  <w:num w:numId="14">
    <w:abstractNumId w:val="1"/>
  </w:num>
  <w:num w:numId="15">
    <w:abstractNumId w:val="14"/>
  </w:num>
  <w:num w:numId="16">
    <w:abstractNumId w:val="20"/>
  </w:num>
  <w:num w:numId="17">
    <w:abstractNumId w:val="7"/>
  </w:num>
  <w:num w:numId="18">
    <w:abstractNumId w:val="5"/>
  </w:num>
  <w:num w:numId="19">
    <w:abstractNumId w:val="17"/>
  </w:num>
  <w:num w:numId="20">
    <w:abstractNumId w:val="2"/>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3012B"/>
    <w:rsid w:val="00042F74"/>
    <w:rsid w:val="0007538D"/>
    <w:rsid w:val="0008507F"/>
    <w:rsid w:val="00085BD0"/>
    <w:rsid w:val="000B5940"/>
    <w:rsid w:val="000C2AFD"/>
    <w:rsid w:val="000E5566"/>
    <w:rsid w:val="000F4230"/>
    <w:rsid w:val="00117D63"/>
    <w:rsid w:val="0015494C"/>
    <w:rsid w:val="0017025F"/>
    <w:rsid w:val="00182029"/>
    <w:rsid w:val="00182936"/>
    <w:rsid w:val="001B5F25"/>
    <w:rsid w:val="001B69B6"/>
    <w:rsid w:val="001D48C3"/>
    <w:rsid w:val="00210287"/>
    <w:rsid w:val="00220BDD"/>
    <w:rsid w:val="00253231"/>
    <w:rsid w:val="00254920"/>
    <w:rsid w:val="00283603"/>
    <w:rsid w:val="002909D5"/>
    <w:rsid w:val="002B4FB7"/>
    <w:rsid w:val="002D2290"/>
    <w:rsid w:val="0033055B"/>
    <w:rsid w:val="003531D4"/>
    <w:rsid w:val="003727CC"/>
    <w:rsid w:val="00390A45"/>
    <w:rsid w:val="00397620"/>
    <w:rsid w:val="003B4443"/>
    <w:rsid w:val="003B6F0C"/>
    <w:rsid w:val="003D4856"/>
    <w:rsid w:val="00401957"/>
    <w:rsid w:val="0045116F"/>
    <w:rsid w:val="00451BC8"/>
    <w:rsid w:val="00473529"/>
    <w:rsid w:val="004816CF"/>
    <w:rsid w:val="00493A43"/>
    <w:rsid w:val="004A4067"/>
    <w:rsid w:val="004D2337"/>
    <w:rsid w:val="00522090"/>
    <w:rsid w:val="00555691"/>
    <w:rsid w:val="005809FF"/>
    <w:rsid w:val="00593A36"/>
    <w:rsid w:val="005C5CC7"/>
    <w:rsid w:val="005C5EE8"/>
    <w:rsid w:val="006238BE"/>
    <w:rsid w:val="006368CE"/>
    <w:rsid w:val="006608D9"/>
    <w:rsid w:val="006914E1"/>
    <w:rsid w:val="00697AA4"/>
    <w:rsid w:val="006C19C4"/>
    <w:rsid w:val="006D3C0C"/>
    <w:rsid w:val="006E76B5"/>
    <w:rsid w:val="00712C81"/>
    <w:rsid w:val="00756ABA"/>
    <w:rsid w:val="007630ED"/>
    <w:rsid w:val="007A5139"/>
    <w:rsid w:val="007A5DCE"/>
    <w:rsid w:val="007D29A2"/>
    <w:rsid w:val="007E6C4A"/>
    <w:rsid w:val="007F323E"/>
    <w:rsid w:val="00813265"/>
    <w:rsid w:val="00861D40"/>
    <w:rsid w:val="00875A00"/>
    <w:rsid w:val="008A6469"/>
    <w:rsid w:val="008E41F7"/>
    <w:rsid w:val="008F466F"/>
    <w:rsid w:val="008F5E79"/>
    <w:rsid w:val="00901BA9"/>
    <w:rsid w:val="00921A1B"/>
    <w:rsid w:val="00925409"/>
    <w:rsid w:val="00927FF7"/>
    <w:rsid w:val="00932713"/>
    <w:rsid w:val="0093570F"/>
    <w:rsid w:val="0094328B"/>
    <w:rsid w:val="00962370"/>
    <w:rsid w:val="00963D18"/>
    <w:rsid w:val="009A4D37"/>
    <w:rsid w:val="009C363F"/>
    <w:rsid w:val="009C70AE"/>
    <w:rsid w:val="009E57E4"/>
    <w:rsid w:val="009F307A"/>
    <w:rsid w:val="00A00568"/>
    <w:rsid w:val="00A7212D"/>
    <w:rsid w:val="00AE2039"/>
    <w:rsid w:val="00AF6CDD"/>
    <w:rsid w:val="00B142B7"/>
    <w:rsid w:val="00B47CE5"/>
    <w:rsid w:val="00B5276D"/>
    <w:rsid w:val="00B7378A"/>
    <w:rsid w:val="00BB1B1A"/>
    <w:rsid w:val="00BD4E0C"/>
    <w:rsid w:val="00BE16AD"/>
    <w:rsid w:val="00BE3D2C"/>
    <w:rsid w:val="00C13B01"/>
    <w:rsid w:val="00C146D2"/>
    <w:rsid w:val="00C64217"/>
    <w:rsid w:val="00C71F39"/>
    <w:rsid w:val="00C73F4F"/>
    <w:rsid w:val="00C946C3"/>
    <w:rsid w:val="00C979A2"/>
    <w:rsid w:val="00CC0BD5"/>
    <w:rsid w:val="00CD1309"/>
    <w:rsid w:val="00D9022C"/>
    <w:rsid w:val="00D9645E"/>
    <w:rsid w:val="00DB6AD6"/>
    <w:rsid w:val="00DE2935"/>
    <w:rsid w:val="00DF18B7"/>
    <w:rsid w:val="00E0693C"/>
    <w:rsid w:val="00E151EA"/>
    <w:rsid w:val="00E20B30"/>
    <w:rsid w:val="00E55962"/>
    <w:rsid w:val="00E93773"/>
    <w:rsid w:val="00E9440D"/>
    <w:rsid w:val="00EB4786"/>
    <w:rsid w:val="00EC42A7"/>
    <w:rsid w:val="00ED5387"/>
    <w:rsid w:val="00F05B23"/>
    <w:rsid w:val="00FE53A9"/>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E178B128-E85E-734E-B49C-F2E0DD9396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21</Pages>
  <Words>2725</Words>
  <Characters>14993</Characters>
  <Application>Microsoft Macintosh Word</Application>
  <DocSecurity>0</DocSecurity>
  <Lines>124</Lines>
  <Paragraphs>35</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LinksUpToDate>false</LinksUpToDate>
  <CharactersWithSpaces>17683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49</cp:revision>
  <dcterms:created xsi:type="dcterms:W3CDTF">2017-11-29T09:15:00Z</dcterms:created>
  <dcterms:modified xsi:type="dcterms:W3CDTF">2017-12-11T19:00:00Z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